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11116"/>
      </w:tblGrid>
      <w:tr w:rsidR="00A6230B" w:rsidRPr="00A6230B" w:rsidTr="000E792E">
        <w:trPr>
          <w:trHeight w:val="1948"/>
          <w:tblCellSpacing w:w="15" w:type="dxa"/>
        </w:trPr>
        <w:tc>
          <w:tcPr>
            <w:tcW w:w="4973" w:type="pct"/>
            <w:shd w:val="clear" w:color="auto" w:fill="FFFFFF"/>
            <w:vAlign w:val="center"/>
          </w:tcPr>
          <w:p w:rsidR="00A6230B" w:rsidRPr="00A6230B" w:rsidRDefault="00A6230B" w:rsidP="00A6230B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jc w:val="center"/>
              <w:rPr>
                <w:b/>
                <w:color w:val="000000"/>
                <w:lang w:val="bg-BG"/>
              </w:rPr>
            </w:pPr>
            <w:r w:rsidRPr="00A6230B">
              <w:rPr>
                <w:noProof/>
                <w:lang w:val="bg-BG" w:eastAsia="bg-BG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2" name="Picture 2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A6230B">
              <w:rPr>
                <w:b/>
                <w:color w:val="000000"/>
                <w:lang w:val="bg-BG"/>
              </w:rPr>
              <w:t xml:space="preserve">СРЕДНО УЧИЛИЩЕ                                                                                   “НИКОЛА  ЙОНКОВ  ВАПЦАРОВ” ГР. ЦАРЕВО                                                                              </w:t>
            </w:r>
            <w:r w:rsidRPr="00A6230B">
              <w:rPr>
                <w:b/>
                <w:color w:val="000000"/>
                <w:lang w:val="bg-BG"/>
              </w:rPr>
              <w:sym w:font="Wingdings" w:char="F028"/>
            </w:r>
            <w:r w:rsidRPr="00A6230B">
              <w:rPr>
                <w:b/>
                <w:color w:val="000000"/>
                <w:lang w:val="bg-BG"/>
              </w:rPr>
              <w:t xml:space="preserve"> 0590 5 20 18 Директор; </w:t>
            </w:r>
            <w:r w:rsidRPr="00A6230B">
              <w:rPr>
                <w:b/>
                <w:color w:val="000000"/>
              </w:rPr>
              <w:t xml:space="preserve">GSM </w:t>
            </w:r>
            <w:r w:rsidRPr="00A6230B">
              <w:rPr>
                <w:b/>
                <w:color w:val="000000"/>
                <w:lang w:val="bg-BG"/>
              </w:rPr>
              <w:t xml:space="preserve">: 0879 12 13 16                                                                            </w:t>
            </w:r>
            <w:r w:rsidRPr="00A6230B">
              <w:rPr>
                <w:b/>
                <w:color w:val="000000"/>
                <w:lang w:val="bg-BG"/>
              </w:rPr>
              <w:sym w:font="Wingdings" w:char="F028"/>
            </w:r>
            <w:r w:rsidRPr="00A6230B">
              <w:rPr>
                <w:b/>
                <w:color w:val="000000"/>
                <w:lang w:val="bg-BG"/>
              </w:rPr>
              <w:t xml:space="preserve"> 0590 5 20 13 Зам.директори;</w:t>
            </w:r>
            <w:r w:rsidRPr="00A6230B">
              <w:rPr>
                <w:b/>
                <w:color w:val="000000"/>
              </w:rPr>
              <w:t xml:space="preserve"> GSM </w:t>
            </w:r>
            <w:r w:rsidRPr="00A6230B">
              <w:rPr>
                <w:b/>
                <w:color w:val="000000"/>
                <w:lang w:val="bg-BG"/>
              </w:rPr>
              <w:t xml:space="preserve">: 0879 12 13 09                                                                               </w:t>
            </w:r>
            <w:r w:rsidRPr="00A6230B">
              <w:rPr>
                <w:b/>
                <w:color w:val="000000"/>
                <w:lang w:val="bg-BG"/>
              </w:rPr>
              <w:sym w:font="Wingdings" w:char="F028"/>
            </w:r>
            <w:r w:rsidRPr="00A6230B">
              <w:rPr>
                <w:b/>
                <w:color w:val="000000"/>
                <w:lang w:val="bg-BG"/>
              </w:rPr>
              <w:t xml:space="preserve"> 0590 5 20 31 Канцелария; </w:t>
            </w:r>
            <w:r w:rsidRPr="00A6230B">
              <w:rPr>
                <w:b/>
                <w:color w:val="000000"/>
                <w:lang w:val="bg-BG"/>
              </w:rPr>
              <w:sym w:font="Wingdings" w:char="F028"/>
            </w:r>
            <w:r w:rsidRPr="00A6230B">
              <w:rPr>
                <w:b/>
                <w:lang w:val="bg-BG"/>
              </w:rPr>
              <w:t xml:space="preserve"> 0590 5 20 39 Счетоводител</w:t>
            </w:r>
            <w:r w:rsidRPr="00A6230B">
              <w:rPr>
                <w:b/>
                <w:color w:val="000000"/>
                <w:lang w:val="bg-BG"/>
              </w:rPr>
              <w:t xml:space="preserve">;                  </w:t>
            </w:r>
            <w:r w:rsidRPr="00A6230B">
              <w:rPr>
                <w:b/>
                <w:lang w:val="bg-BG"/>
              </w:rPr>
              <w:t xml:space="preserve"> </w:t>
            </w:r>
            <w:hyperlink r:id="rId8" w:history="1">
              <w:r w:rsidRPr="00A6230B">
                <w:rPr>
                  <w:b/>
                  <w:color w:val="0000FF"/>
                  <w:u w:val="single"/>
                  <w:lang w:val="bg-BG"/>
                </w:rPr>
                <w:t>https://su-tsarevo.com/</w:t>
              </w:r>
            </w:hyperlink>
            <w:r w:rsidRPr="00A6230B">
              <w:rPr>
                <w:b/>
                <w:lang w:val="bg-BG"/>
              </w:rPr>
              <w:t xml:space="preserve">       </w:t>
            </w:r>
            <w:r w:rsidRPr="00A6230B">
              <w:rPr>
                <w:b/>
              </w:rPr>
              <w:t>email</w:t>
            </w:r>
            <w:r w:rsidRPr="00A6230B">
              <w:rPr>
                <w:b/>
                <w:lang w:val="bg-BG"/>
              </w:rPr>
              <w:t>:</w:t>
            </w:r>
            <w:r w:rsidRPr="00A6230B">
              <w:rPr>
                <w:b/>
              </w:rPr>
              <w:t>info-</w:t>
            </w:r>
            <w:r w:rsidRPr="00A6230B">
              <w:rPr>
                <w:b/>
                <w:lang w:val="bg-BG"/>
              </w:rPr>
              <w:t>201305@edu.mon.bg</w:t>
            </w:r>
          </w:p>
        </w:tc>
      </w:tr>
    </w:tbl>
    <w:p w:rsidR="00DD58FD" w:rsidRDefault="00DD58FD"/>
    <w:p w:rsidR="00844207" w:rsidRDefault="00844207"/>
    <w:p w:rsidR="00844207" w:rsidRDefault="00844207" w:rsidP="00844207">
      <w:pPr>
        <w:shd w:val="clear" w:color="auto" w:fill="FFFFFF"/>
        <w:spacing w:before="34" w:line="269" w:lineRule="exact"/>
        <w:ind w:right="2702"/>
        <w:outlineLvl w:val="0"/>
        <w:rPr>
          <w:b/>
          <w:bCs/>
          <w:color w:val="000000"/>
          <w:spacing w:val="-1"/>
          <w:lang w:val="en-GB"/>
        </w:rPr>
      </w:pPr>
      <w:r>
        <w:rPr>
          <w:b/>
          <w:bCs/>
          <w:color w:val="000000"/>
          <w:spacing w:val="-1"/>
        </w:rPr>
        <w:t>Утвърждавам:</w:t>
      </w:r>
    </w:p>
    <w:p w:rsidR="00844207" w:rsidRDefault="00844207" w:rsidP="00844207">
      <w:pPr>
        <w:shd w:val="clear" w:color="auto" w:fill="FFFFFF"/>
        <w:spacing w:before="34" w:line="269" w:lineRule="exact"/>
        <w:ind w:right="2702"/>
        <w:outlineLvl w:val="0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Д.Фелонова</w:t>
      </w:r>
    </w:p>
    <w:p w:rsidR="00844207" w:rsidRDefault="00844207" w:rsidP="00844207">
      <w:pPr>
        <w:shd w:val="clear" w:color="auto" w:fill="FFFFFF"/>
        <w:spacing w:before="34" w:line="269" w:lineRule="exact"/>
        <w:ind w:right="2702"/>
        <w:outlineLvl w:val="0"/>
        <w:rPr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</w:rPr>
        <w:t>Директор</w:t>
      </w:r>
    </w:p>
    <w:p w:rsidR="00D443F1" w:rsidRDefault="00D443F1"/>
    <w:p w:rsidR="00A6230B" w:rsidRDefault="00A6230B"/>
    <w:p w:rsidR="00A6230B" w:rsidRDefault="00A6230B"/>
    <w:p w:rsidR="00A6230B" w:rsidRDefault="00A6230B"/>
    <w:p w:rsidR="00A6230B" w:rsidRDefault="00A6230B"/>
    <w:p w:rsidR="00A6230B" w:rsidRDefault="00A6230B"/>
    <w:p w:rsidR="00D443F1" w:rsidRDefault="00D443F1"/>
    <w:p w:rsidR="00671655" w:rsidRDefault="00DD58FD" w:rsidP="00DD58FD">
      <w:pPr>
        <w:jc w:val="center"/>
        <w:rPr>
          <w:b/>
          <w:sz w:val="56"/>
          <w:szCs w:val="56"/>
          <w:lang w:val="bg-BG"/>
        </w:rPr>
      </w:pPr>
      <w:r w:rsidRPr="00A6230B">
        <w:rPr>
          <w:b/>
          <w:sz w:val="56"/>
          <w:szCs w:val="56"/>
          <w:lang w:val="bg-BG"/>
        </w:rPr>
        <w:t xml:space="preserve">ПРАВИЛА </w:t>
      </w:r>
    </w:p>
    <w:p w:rsidR="00A6230B" w:rsidRPr="00A6230B" w:rsidRDefault="00A6230B" w:rsidP="00DD58FD">
      <w:pPr>
        <w:jc w:val="center"/>
        <w:rPr>
          <w:b/>
          <w:sz w:val="56"/>
          <w:szCs w:val="56"/>
          <w:lang w:val="bg-BG"/>
        </w:rPr>
      </w:pPr>
    </w:p>
    <w:p w:rsidR="00A6230B" w:rsidRDefault="00DD58FD" w:rsidP="00DD58FD">
      <w:pPr>
        <w:jc w:val="center"/>
        <w:rPr>
          <w:b/>
          <w:sz w:val="56"/>
          <w:szCs w:val="56"/>
          <w:lang w:val="bg-BG"/>
        </w:rPr>
      </w:pPr>
      <w:r w:rsidRPr="00A6230B">
        <w:rPr>
          <w:b/>
          <w:sz w:val="56"/>
          <w:szCs w:val="56"/>
          <w:lang w:val="bg-BG"/>
        </w:rPr>
        <w:t xml:space="preserve">ЗА ВАЛИДИРАНЕ НА </w:t>
      </w:r>
    </w:p>
    <w:p w:rsidR="00A6230B" w:rsidRDefault="00A6230B" w:rsidP="00DD58FD">
      <w:pPr>
        <w:jc w:val="center"/>
        <w:rPr>
          <w:b/>
          <w:sz w:val="56"/>
          <w:szCs w:val="56"/>
          <w:lang w:val="bg-BG"/>
        </w:rPr>
      </w:pPr>
    </w:p>
    <w:p w:rsidR="00DD58FD" w:rsidRPr="00A6230B" w:rsidRDefault="00DD58FD" w:rsidP="00DD58FD">
      <w:pPr>
        <w:jc w:val="center"/>
        <w:rPr>
          <w:b/>
          <w:sz w:val="56"/>
          <w:szCs w:val="56"/>
          <w:lang w:val="bg-BG"/>
        </w:rPr>
      </w:pPr>
      <w:r w:rsidRPr="00A6230B">
        <w:rPr>
          <w:b/>
          <w:sz w:val="56"/>
          <w:szCs w:val="56"/>
          <w:lang w:val="bg-BG"/>
        </w:rPr>
        <w:t>КОМПЕТЕНТНОСТИ</w:t>
      </w:r>
    </w:p>
    <w:p w:rsidR="00DD58FD" w:rsidRPr="00A6230B" w:rsidRDefault="00DD58FD" w:rsidP="00DD58FD">
      <w:pPr>
        <w:jc w:val="center"/>
        <w:rPr>
          <w:sz w:val="56"/>
          <w:szCs w:val="56"/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Default="00A6230B" w:rsidP="00DD58FD">
      <w:pPr>
        <w:jc w:val="center"/>
        <w:rPr>
          <w:lang w:val="bg-BG"/>
        </w:rPr>
      </w:pPr>
    </w:p>
    <w:p w:rsidR="00A6230B" w:rsidRPr="00F90DAD" w:rsidRDefault="006C4880" w:rsidP="00A6230B">
      <w:pPr>
        <w:pStyle w:val="Heading3"/>
        <w:numPr>
          <w:ilvl w:val="0"/>
          <w:numId w:val="6"/>
        </w:numPr>
        <w:ind w:left="0" w:firstLine="426"/>
        <w:rPr>
          <w:sz w:val="26"/>
          <w:szCs w:val="26"/>
          <w:lang w:val="en-US"/>
        </w:rPr>
      </w:pPr>
      <w:r w:rsidRPr="00F90DAD">
        <w:rPr>
          <w:sz w:val="26"/>
          <w:szCs w:val="26"/>
        </w:rPr>
        <w:lastRenderedPageBreak/>
        <w:t>Правно основание за предоставяне на административната услуга:</w:t>
      </w:r>
      <w:r w:rsidR="00A6230B" w:rsidRPr="00F90DAD">
        <w:rPr>
          <w:sz w:val="26"/>
          <w:szCs w:val="26"/>
        </w:rPr>
        <w:t xml:space="preserve">                               </w:t>
      </w:r>
    </w:p>
    <w:p w:rsidR="00D443F1" w:rsidRPr="00F90DAD" w:rsidRDefault="00A6230B" w:rsidP="00A6230B">
      <w:pPr>
        <w:pStyle w:val="Heading3"/>
        <w:jc w:val="both"/>
        <w:rPr>
          <w:sz w:val="26"/>
          <w:szCs w:val="26"/>
          <w:lang w:val="en-US"/>
        </w:rPr>
      </w:pPr>
      <w:r w:rsidRPr="00F90DAD">
        <w:rPr>
          <w:sz w:val="26"/>
          <w:szCs w:val="26"/>
        </w:rPr>
        <w:t xml:space="preserve">       </w:t>
      </w:r>
      <w:r w:rsidR="00D443F1" w:rsidRPr="00F90DAD">
        <w:rPr>
          <w:b w:val="0"/>
          <w:sz w:val="26"/>
          <w:szCs w:val="26"/>
        </w:rPr>
        <w:t xml:space="preserve">Правилата за валидиране на компетентности в СУ „Н. Й. Вапцаров“ включват процедурата по кандидатстване, провеждане на изпити и издаване на документ за валидиране, като се основават на </w:t>
      </w:r>
      <w:r w:rsidR="006C4880" w:rsidRPr="00F90DAD">
        <w:rPr>
          <w:b w:val="0"/>
          <w:sz w:val="26"/>
          <w:szCs w:val="26"/>
        </w:rPr>
        <w:t xml:space="preserve">Закон за предучилищното и училищно образование и </w:t>
      </w:r>
      <w:r w:rsidR="00D443F1" w:rsidRPr="00F90DAD">
        <w:rPr>
          <w:b w:val="0"/>
          <w:sz w:val="26"/>
          <w:szCs w:val="26"/>
        </w:rPr>
        <w:t>Наредба №11 от 1 септември 2016 г. за оценяване на резултатите от обучението на учениците. Валидирането по чл. 53, ал. 1, т. 1, 2 и 3 се извършва при условията и по реда на държавния образователен стандарт за оценяването на резултатите от обучението на учениците.</w:t>
      </w:r>
    </w:p>
    <w:p w:rsidR="006C4880" w:rsidRPr="00F90DAD" w:rsidRDefault="00A6230B" w:rsidP="00A6230B">
      <w:pPr>
        <w:pStyle w:val="Heading3"/>
        <w:jc w:val="both"/>
        <w:rPr>
          <w:sz w:val="26"/>
          <w:szCs w:val="26"/>
        </w:rPr>
      </w:pPr>
      <w:r w:rsidRPr="00F90DAD">
        <w:rPr>
          <w:sz w:val="26"/>
          <w:szCs w:val="26"/>
        </w:rPr>
        <w:t xml:space="preserve">      </w:t>
      </w:r>
      <w:r w:rsidR="006C4880" w:rsidRPr="00F90DAD">
        <w:rPr>
          <w:sz w:val="26"/>
          <w:szCs w:val="26"/>
        </w:rPr>
        <w:t>Закон за предучилищното и училищно образование:</w:t>
      </w:r>
    </w:p>
    <w:p w:rsidR="00671655" w:rsidRPr="00F90DAD" w:rsidRDefault="00A6230B" w:rsidP="00A6230B">
      <w:pPr>
        <w:pStyle w:val="Default"/>
        <w:jc w:val="both"/>
        <w:rPr>
          <w:sz w:val="26"/>
          <w:szCs w:val="26"/>
        </w:rPr>
      </w:pPr>
      <w:r w:rsidRPr="00F90DAD">
        <w:rPr>
          <w:b/>
          <w:sz w:val="26"/>
          <w:szCs w:val="26"/>
        </w:rPr>
        <w:t xml:space="preserve">      </w:t>
      </w:r>
      <w:r w:rsidR="006C4880" w:rsidRPr="00F90DAD">
        <w:rPr>
          <w:b/>
          <w:sz w:val="26"/>
          <w:szCs w:val="26"/>
        </w:rPr>
        <w:t>Чл. 166</w:t>
      </w:r>
      <w:r w:rsidR="00671655" w:rsidRPr="00F90DAD">
        <w:rPr>
          <w:b/>
          <w:sz w:val="26"/>
          <w:szCs w:val="26"/>
        </w:rPr>
        <w:t xml:space="preserve"> </w:t>
      </w:r>
      <w:r w:rsidR="00671655" w:rsidRPr="00F90DAD">
        <w:rPr>
          <w:sz w:val="26"/>
          <w:szCs w:val="26"/>
        </w:rPr>
        <w:t xml:space="preserve">(1) Валидирането е оценяване и признаване на съответствието между компетентности, придобити чрез неформално обучение и информално учене, и изискванията за завършване на клас, етап или степен на образование и/или за придобиване на професионална квалификация и издаване на съответния официален документ с цел: </w:t>
      </w:r>
    </w:p>
    <w:p w:rsidR="00671655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rFonts w:eastAsiaTheme="minorHAnsi"/>
          <w:color w:val="000000"/>
          <w:sz w:val="26"/>
          <w:szCs w:val="26"/>
          <w:lang w:val="bg-BG"/>
        </w:rPr>
        <w:t xml:space="preserve">      </w:t>
      </w:r>
      <w:r w:rsidR="00671655" w:rsidRPr="00F90DAD">
        <w:rPr>
          <w:rFonts w:eastAsiaTheme="minorHAnsi"/>
          <w:color w:val="000000"/>
          <w:sz w:val="26"/>
          <w:szCs w:val="26"/>
          <w:lang w:val="bg-BG"/>
        </w:rPr>
        <w:t xml:space="preserve">1. достъп до образование в училищата от системата на предучилищното и училищното образование; </w:t>
      </w:r>
    </w:p>
    <w:p w:rsidR="00671655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rFonts w:eastAsiaTheme="minorHAnsi"/>
          <w:color w:val="000000"/>
          <w:sz w:val="26"/>
          <w:szCs w:val="26"/>
          <w:lang w:val="bg-BG"/>
        </w:rPr>
        <w:t xml:space="preserve">      </w:t>
      </w:r>
      <w:r w:rsidR="00671655" w:rsidRPr="00F90DAD">
        <w:rPr>
          <w:rFonts w:eastAsiaTheme="minorHAnsi"/>
          <w:color w:val="000000"/>
          <w:sz w:val="26"/>
          <w:szCs w:val="26"/>
          <w:lang w:val="bg-BG"/>
        </w:rPr>
        <w:t xml:space="preserve">2. достъп до обучение за придобиване на професионална квалификация; </w:t>
      </w:r>
    </w:p>
    <w:p w:rsidR="00671655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rFonts w:eastAsiaTheme="minorHAnsi"/>
          <w:color w:val="000000"/>
          <w:sz w:val="26"/>
          <w:szCs w:val="26"/>
          <w:lang w:val="bg-BG"/>
        </w:rPr>
        <w:t xml:space="preserve">      </w:t>
      </w:r>
      <w:r w:rsidR="00671655" w:rsidRPr="00F90DAD">
        <w:rPr>
          <w:rFonts w:eastAsiaTheme="minorHAnsi"/>
          <w:color w:val="000000"/>
          <w:sz w:val="26"/>
          <w:szCs w:val="26"/>
          <w:lang w:val="bg-BG"/>
        </w:rPr>
        <w:t xml:space="preserve">3. улесняване на достъпа до пазара на труда. </w:t>
      </w:r>
    </w:p>
    <w:p w:rsidR="00671655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rFonts w:eastAsiaTheme="minorHAnsi"/>
          <w:color w:val="000000"/>
          <w:sz w:val="26"/>
          <w:szCs w:val="26"/>
          <w:lang w:val="bg-BG"/>
        </w:rPr>
        <w:t xml:space="preserve">      4.</w:t>
      </w:r>
      <w:r w:rsidR="00671655" w:rsidRPr="00F90DAD">
        <w:rPr>
          <w:rFonts w:eastAsiaTheme="minorHAnsi"/>
          <w:color w:val="000000"/>
          <w:sz w:val="26"/>
          <w:szCs w:val="26"/>
          <w:lang w:val="bg-BG"/>
        </w:rPr>
        <w:t xml:space="preserve"> При условията и по реда на тази глава може да се валидират компетентности само на лица, които нямат придобито основно или средно образование. </w:t>
      </w:r>
    </w:p>
    <w:p w:rsidR="00671655" w:rsidRPr="00F90DAD" w:rsidRDefault="00671655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</w:p>
    <w:p w:rsidR="00A6230B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rFonts w:eastAsiaTheme="minorHAnsi"/>
          <w:b/>
          <w:bCs/>
          <w:color w:val="000000"/>
          <w:sz w:val="26"/>
          <w:szCs w:val="26"/>
          <w:lang w:val="bg-BG"/>
        </w:rPr>
        <w:t xml:space="preserve">      </w:t>
      </w:r>
      <w:r w:rsidR="00671655" w:rsidRPr="00F90DAD">
        <w:rPr>
          <w:rFonts w:eastAsiaTheme="minorHAnsi"/>
          <w:b/>
          <w:bCs/>
          <w:color w:val="000000"/>
          <w:sz w:val="26"/>
          <w:szCs w:val="26"/>
          <w:lang w:val="bg-BG"/>
        </w:rPr>
        <w:t xml:space="preserve">Наредба № 11 от 1 септември 2016 г. за оценяване на резултатите от обучението на учениците: </w:t>
      </w:r>
    </w:p>
    <w:p w:rsidR="00671655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rFonts w:eastAsiaTheme="minorHAnsi"/>
          <w:b/>
          <w:bCs/>
          <w:color w:val="000000"/>
          <w:sz w:val="26"/>
          <w:szCs w:val="26"/>
          <w:lang w:val="bg-BG"/>
        </w:rPr>
        <w:t xml:space="preserve">      </w:t>
      </w:r>
      <w:r w:rsidR="00671655" w:rsidRPr="00F90DAD">
        <w:rPr>
          <w:rFonts w:eastAsiaTheme="minorHAnsi"/>
          <w:b/>
          <w:bCs/>
          <w:color w:val="000000"/>
          <w:sz w:val="26"/>
          <w:szCs w:val="26"/>
          <w:lang w:val="bg-BG"/>
        </w:rPr>
        <w:t xml:space="preserve">Чл. 122. </w:t>
      </w:r>
      <w:r w:rsidR="00671655" w:rsidRPr="00F90DAD">
        <w:rPr>
          <w:rFonts w:eastAsiaTheme="minorHAnsi"/>
          <w:color w:val="000000"/>
          <w:sz w:val="26"/>
          <w:szCs w:val="26"/>
          <w:lang w:val="bg-BG"/>
        </w:rPr>
        <w:t xml:space="preserve">Валидиране на компетентности се извършва на лице: </w:t>
      </w:r>
    </w:p>
    <w:p w:rsidR="00671655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rFonts w:eastAsiaTheme="minorHAnsi"/>
          <w:color w:val="000000"/>
          <w:sz w:val="26"/>
          <w:szCs w:val="26"/>
          <w:lang w:val="bg-BG"/>
        </w:rPr>
        <w:t xml:space="preserve">      </w:t>
      </w:r>
      <w:r w:rsidR="00671655" w:rsidRPr="00F90DAD">
        <w:rPr>
          <w:rFonts w:eastAsiaTheme="minorHAnsi"/>
          <w:color w:val="000000"/>
          <w:sz w:val="26"/>
          <w:szCs w:val="26"/>
          <w:lang w:val="bg-BG"/>
        </w:rPr>
        <w:t xml:space="preserve">1. навършило 16 години, което няма придобито основно или средно образование; </w:t>
      </w:r>
    </w:p>
    <w:p w:rsidR="00671655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rFonts w:eastAsiaTheme="minorHAnsi"/>
          <w:color w:val="000000"/>
          <w:sz w:val="26"/>
          <w:szCs w:val="26"/>
          <w:lang w:val="bg-BG"/>
        </w:rPr>
        <w:t xml:space="preserve">      </w:t>
      </w:r>
      <w:r w:rsidR="00671655" w:rsidRPr="00F90DAD">
        <w:rPr>
          <w:rFonts w:eastAsiaTheme="minorHAnsi"/>
          <w:color w:val="000000"/>
          <w:sz w:val="26"/>
          <w:szCs w:val="26"/>
          <w:lang w:val="bg-BG"/>
        </w:rPr>
        <w:t xml:space="preserve">2. придобило средно образование в случаите, когато определен учебен предмет по чл. 135 ЗПУО не е включен в дипломата му; </w:t>
      </w:r>
    </w:p>
    <w:p w:rsidR="00671655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rFonts w:eastAsiaTheme="minorHAnsi"/>
          <w:color w:val="000000"/>
          <w:sz w:val="26"/>
          <w:szCs w:val="26"/>
          <w:lang w:val="bg-BG"/>
        </w:rPr>
        <w:t xml:space="preserve">      </w:t>
      </w:r>
      <w:r w:rsidR="00725D62" w:rsidRPr="00F90DAD">
        <w:rPr>
          <w:rFonts w:eastAsiaTheme="minorHAnsi"/>
          <w:color w:val="000000"/>
          <w:sz w:val="26"/>
          <w:szCs w:val="26"/>
          <w:lang w:val="bg-BG"/>
        </w:rPr>
        <w:t>3</w:t>
      </w:r>
      <w:r w:rsidR="00671655" w:rsidRPr="00F90DAD">
        <w:rPr>
          <w:rFonts w:eastAsiaTheme="minorHAnsi"/>
          <w:color w:val="000000"/>
          <w:sz w:val="26"/>
          <w:szCs w:val="26"/>
          <w:lang w:val="bg-BG"/>
        </w:rPr>
        <w:t xml:space="preserve">. със СОП, придобило съответния документ с оценки с качествен показател - за придобити компетентности за завършен период от училищно обучение или за завършен клас или етап от основната степен на образование, както и клас от първи гимназиален етап или първи гимназиален етап на средното образование. </w:t>
      </w:r>
    </w:p>
    <w:p w:rsidR="00725D62" w:rsidRPr="00F90DAD" w:rsidRDefault="00A6230B" w:rsidP="00A6230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90DAD">
        <w:rPr>
          <w:sz w:val="26"/>
          <w:szCs w:val="26"/>
          <w:lang w:val="bg-BG"/>
        </w:rPr>
        <w:t xml:space="preserve">      </w:t>
      </w:r>
      <w:r w:rsidR="00725D62" w:rsidRPr="00F90DAD">
        <w:rPr>
          <w:sz w:val="26"/>
          <w:szCs w:val="26"/>
        </w:rPr>
        <w:t>Чл. 123. (1) Валидиране на компетентности може да се извършва:</w:t>
      </w:r>
    </w:p>
    <w:p w:rsidR="00725D62" w:rsidRPr="00F90DAD" w:rsidRDefault="00A6230B" w:rsidP="00A6230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90DAD">
        <w:rPr>
          <w:sz w:val="26"/>
          <w:szCs w:val="26"/>
          <w:lang w:val="bg-BG"/>
        </w:rPr>
        <w:t xml:space="preserve">      </w:t>
      </w:r>
      <w:r w:rsidR="00725D62" w:rsidRPr="00F90DAD">
        <w:rPr>
          <w:sz w:val="26"/>
          <w:szCs w:val="26"/>
        </w:rPr>
        <w:t xml:space="preserve">1. по определен учебен предмет за един или няколко класа от основната степен на образование; </w:t>
      </w:r>
    </w:p>
    <w:p w:rsidR="00725D62" w:rsidRPr="00F90DAD" w:rsidRDefault="00A6230B" w:rsidP="00A6230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90DAD">
        <w:rPr>
          <w:sz w:val="26"/>
          <w:szCs w:val="26"/>
          <w:lang w:val="bg-BG"/>
        </w:rPr>
        <w:t xml:space="preserve">      </w:t>
      </w:r>
      <w:r w:rsidR="00725D62" w:rsidRPr="00F90DAD">
        <w:rPr>
          <w:sz w:val="26"/>
          <w:szCs w:val="26"/>
        </w:rPr>
        <w:t xml:space="preserve">2. по учебен предмет измежду учебните предмети български език и литература, чужд език – английски, френски, немски, италиански, испански или руски, математика, информационни технологии, физика и астрономия, биология и здравно образование, химия и опазване на околната среда, история и цивилизации, география и икономика и философия; </w:t>
      </w:r>
    </w:p>
    <w:p w:rsidR="00725D62" w:rsidRPr="00F90DAD" w:rsidRDefault="00A6230B" w:rsidP="00A6230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90DAD">
        <w:rPr>
          <w:sz w:val="26"/>
          <w:szCs w:val="26"/>
          <w:lang w:val="bg-BG"/>
        </w:rPr>
        <w:t xml:space="preserve">      </w:t>
      </w:r>
      <w:r w:rsidR="00725D62" w:rsidRPr="00F90DAD">
        <w:rPr>
          <w:sz w:val="26"/>
          <w:szCs w:val="26"/>
        </w:rPr>
        <w:t xml:space="preserve">3. по всички общообразователни учебни предмети, предвидени за изучаване в задължителните учебни часове на рамковия учебен план за определен клас от основната степен на образование; </w:t>
      </w:r>
    </w:p>
    <w:p w:rsidR="00725D62" w:rsidRPr="00F90DAD" w:rsidRDefault="00A6230B" w:rsidP="00A6230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90DAD">
        <w:rPr>
          <w:sz w:val="26"/>
          <w:szCs w:val="26"/>
          <w:lang w:val="bg-BG"/>
        </w:rPr>
        <w:t xml:space="preserve">      </w:t>
      </w:r>
      <w:r w:rsidR="00725D62" w:rsidRPr="00F90DAD">
        <w:rPr>
          <w:sz w:val="26"/>
          <w:szCs w:val="26"/>
        </w:rPr>
        <w:t xml:space="preserve">4. по учебните предмети, необходими за завършване на начален етап или на прогимназиален етап от основната степен на образование; </w:t>
      </w:r>
    </w:p>
    <w:p w:rsidR="00725D62" w:rsidRPr="00F90DAD" w:rsidRDefault="00A6230B" w:rsidP="00A6230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90DAD">
        <w:rPr>
          <w:sz w:val="26"/>
          <w:szCs w:val="26"/>
          <w:lang w:val="bg-BG"/>
        </w:rPr>
        <w:t xml:space="preserve">      </w:t>
      </w:r>
      <w:r w:rsidR="00725D62" w:rsidRPr="00F90DAD">
        <w:rPr>
          <w:sz w:val="26"/>
          <w:szCs w:val="26"/>
        </w:rPr>
        <w:t>5. по учебните предмети или модули, необходими за придобиване на професионална квалификация.</w:t>
      </w:r>
    </w:p>
    <w:p w:rsidR="00725D62" w:rsidRPr="00F90DAD" w:rsidRDefault="00A6230B" w:rsidP="00A6230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90DAD">
        <w:rPr>
          <w:sz w:val="26"/>
          <w:szCs w:val="26"/>
          <w:lang w:val="bg-BG"/>
        </w:rPr>
        <w:t xml:space="preserve">     </w:t>
      </w:r>
      <w:r w:rsidR="00725D62" w:rsidRPr="00F90DAD">
        <w:rPr>
          <w:sz w:val="26"/>
          <w:szCs w:val="26"/>
        </w:rPr>
        <w:t xml:space="preserve"> (2) Валидиране на компетентности по ал. 1, т. 3 и 4 се допуска само при представяне на завършен предходен клас или етап. </w:t>
      </w:r>
    </w:p>
    <w:p w:rsidR="00725D62" w:rsidRPr="00F90DAD" w:rsidRDefault="00A6230B" w:rsidP="00A6230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90DAD">
        <w:rPr>
          <w:sz w:val="26"/>
          <w:szCs w:val="26"/>
          <w:lang w:val="bg-BG"/>
        </w:rPr>
        <w:t xml:space="preserve">      </w:t>
      </w:r>
      <w:r w:rsidR="00725D62" w:rsidRPr="00F90DAD">
        <w:rPr>
          <w:sz w:val="26"/>
          <w:szCs w:val="26"/>
        </w:rPr>
        <w:t xml:space="preserve">(3) Изключения от ал. 2 се допускат за случаите по чл. 122, т. 3, когато е невъзможно представянето на такъв документ. </w:t>
      </w:r>
    </w:p>
    <w:p w:rsidR="00725D62" w:rsidRPr="00F90DAD" w:rsidRDefault="00A6230B" w:rsidP="00A6230B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F90DAD">
        <w:rPr>
          <w:sz w:val="26"/>
          <w:szCs w:val="26"/>
          <w:lang w:val="bg-BG"/>
        </w:rPr>
        <w:lastRenderedPageBreak/>
        <w:t xml:space="preserve">      </w:t>
      </w:r>
      <w:r w:rsidR="00725D62" w:rsidRPr="00F90DAD">
        <w:rPr>
          <w:sz w:val="26"/>
          <w:szCs w:val="26"/>
        </w:rPr>
        <w:t>(4) Валидирането на компетентности по ал. 1, т. 2 се допуска само за лица, придобили средно образование, ако учебният предмет не е включен в дипломата им.</w:t>
      </w:r>
    </w:p>
    <w:p w:rsidR="00725D62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sz w:val="26"/>
          <w:szCs w:val="26"/>
          <w:lang w:val="bg-BG"/>
        </w:rPr>
        <w:t xml:space="preserve">      </w:t>
      </w:r>
      <w:r w:rsidR="00725D62" w:rsidRPr="00F90DAD">
        <w:rPr>
          <w:sz w:val="26"/>
          <w:szCs w:val="26"/>
        </w:rPr>
        <w:t>Чл.</w:t>
      </w:r>
      <w:r w:rsidR="00624183" w:rsidRPr="00F90DAD">
        <w:rPr>
          <w:sz w:val="26"/>
          <w:szCs w:val="26"/>
        </w:rPr>
        <w:t xml:space="preserve"> 124. </w:t>
      </w:r>
      <w:r w:rsidR="00725D62" w:rsidRPr="00F90DAD">
        <w:rPr>
          <w:sz w:val="26"/>
          <w:szCs w:val="26"/>
        </w:rPr>
        <w:t>(2) За допускане до валидиране лицето подава заявление до директора на училището, към което задължително прилага документ за завършен предходен клас или</w:t>
      </w:r>
      <w:r w:rsidR="00624183" w:rsidRPr="00F90DAD">
        <w:rPr>
          <w:sz w:val="26"/>
          <w:szCs w:val="26"/>
        </w:rPr>
        <w:t xml:space="preserve"> етап. </w:t>
      </w:r>
    </w:p>
    <w:p w:rsidR="00671655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rFonts w:eastAsiaTheme="minorHAnsi"/>
          <w:b/>
          <w:bCs/>
          <w:color w:val="000000"/>
          <w:sz w:val="26"/>
          <w:szCs w:val="26"/>
          <w:lang w:val="bg-BG"/>
        </w:rPr>
        <w:t xml:space="preserve">      </w:t>
      </w:r>
      <w:r w:rsidR="00671655" w:rsidRPr="00F90DAD">
        <w:rPr>
          <w:rFonts w:eastAsiaTheme="minorHAnsi"/>
          <w:bCs/>
          <w:color w:val="000000"/>
          <w:sz w:val="26"/>
          <w:szCs w:val="26"/>
          <w:lang w:val="bg-BG"/>
        </w:rPr>
        <w:t>Чл. 125.</w:t>
      </w:r>
      <w:r w:rsidR="00671655" w:rsidRPr="00F90DAD">
        <w:rPr>
          <w:rFonts w:eastAsiaTheme="minorHAnsi"/>
          <w:b/>
          <w:bCs/>
          <w:color w:val="000000"/>
          <w:sz w:val="26"/>
          <w:szCs w:val="26"/>
          <w:lang w:val="bg-BG"/>
        </w:rPr>
        <w:t xml:space="preserve"> </w:t>
      </w:r>
      <w:r w:rsidR="00671655" w:rsidRPr="00F90DAD">
        <w:rPr>
          <w:rFonts w:eastAsiaTheme="minorHAnsi"/>
          <w:color w:val="000000"/>
          <w:sz w:val="26"/>
          <w:szCs w:val="26"/>
          <w:lang w:val="bg-BG"/>
        </w:rPr>
        <w:t xml:space="preserve">(1) Придобитите компетентности чрез неформално обучение и информално учене се оценяват чрез полагане на един или няколко изпита. </w:t>
      </w:r>
    </w:p>
    <w:p w:rsidR="00A6230B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rFonts w:eastAsiaTheme="minorHAnsi"/>
          <w:color w:val="000000"/>
          <w:sz w:val="26"/>
          <w:szCs w:val="26"/>
          <w:lang w:val="bg-BG"/>
        </w:rPr>
        <w:t xml:space="preserve">      </w:t>
      </w:r>
      <w:r w:rsidR="00671655" w:rsidRPr="00F90DAD">
        <w:rPr>
          <w:rFonts w:eastAsiaTheme="minorHAnsi"/>
          <w:color w:val="000000"/>
          <w:sz w:val="26"/>
          <w:szCs w:val="26"/>
          <w:lang w:val="bg-BG"/>
        </w:rPr>
        <w:t xml:space="preserve">(2) Когато валидирането на компетентностите е за един клас по един учебен предмет, изучаван за придобиване на общообразователна подготовка или на професионална подготовка, изпитът е един и се полага върху учебното съдържание, определено в съответната учебна програма по предмета. </w:t>
      </w:r>
      <w:r w:rsidRPr="00F90DAD">
        <w:rPr>
          <w:rFonts w:eastAsiaTheme="minorHAnsi"/>
          <w:color w:val="000000"/>
          <w:sz w:val="26"/>
          <w:szCs w:val="26"/>
          <w:lang w:val="bg-BG"/>
        </w:rPr>
        <w:t xml:space="preserve">                                                                                                                                                                                         </w:t>
      </w:r>
    </w:p>
    <w:p w:rsidR="00671655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rFonts w:eastAsiaTheme="minorHAnsi"/>
          <w:color w:val="000000"/>
          <w:sz w:val="26"/>
          <w:szCs w:val="26"/>
          <w:lang w:val="bg-BG"/>
        </w:rPr>
        <w:t xml:space="preserve">        </w:t>
      </w:r>
      <w:r w:rsidR="00671655" w:rsidRPr="00F90DAD">
        <w:rPr>
          <w:rFonts w:eastAsiaTheme="minorHAnsi"/>
          <w:color w:val="000000"/>
          <w:sz w:val="26"/>
          <w:szCs w:val="26"/>
          <w:lang w:val="bg-BG"/>
        </w:rPr>
        <w:t xml:space="preserve">(3) Когато валидирането на компетентностите е за един клас по всички учебни предмети, изучавани за придобиване на общообразователна подготовка или на професионална подготовка, изпитите са по всеки от учебните предмети и се полагат върху учебното съдържание, определено в съответните учебни програми по предметите. </w:t>
      </w:r>
    </w:p>
    <w:p w:rsidR="00671655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rFonts w:eastAsiaTheme="minorHAnsi"/>
          <w:color w:val="000000"/>
          <w:sz w:val="26"/>
          <w:szCs w:val="26"/>
          <w:lang w:val="bg-BG"/>
        </w:rPr>
        <w:t xml:space="preserve">        </w:t>
      </w:r>
      <w:r w:rsidR="00671655" w:rsidRPr="00F90DAD">
        <w:rPr>
          <w:rFonts w:eastAsiaTheme="minorHAnsi"/>
          <w:color w:val="000000"/>
          <w:sz w:val="26"/>
          <w:szCs w:val="26"/>
          <w:lang w:val="bg-BG"/>
        </w:rPr>
        <w:t xml:space="preserve">(4) Когато валидирането на компетентностите е за всички класове от етапа по един учебен предмет, изучаван за придобиване на общообразователна подготовка, изпитът е един и се полага върху учебното съдържание, определено в държавния образователен стандарт за общообразователна подготовка по съответния предмет. </w:t>
      </w:r>
    </w:p>
    <w:p w:rsidR="00671655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rFonts w:eastAsiaTheme="minorHAnsi"/>
          <w:color w:val="000000"/>
          <w:sz w:val="26"/>
          <w:szCs w:val="26"/>
          <w:lang w:val="bg-BG"/>
        </w:rPr>
        <w:t xml:space="preserve">        </w:t>
      </w:r>
      <w:r w:rsidR="00671655" w:rsidRPr="00F90DAD">
        <w:rPr>
          <w:rFonts w:eastAsiaTheme="minorHAnsi"/>
          <w:color w:val="000000"/>
          <w:sz w:val="26"/>
          <w:szCs w:val="26"/>
          <w:lang w:val="bg-BG"/>
        </w:rPr>
        <w:t xml:space="preserve">(5) Когато валидирането на компетентностите е за всички класове от етапа по всички учебни предмети, изучавани за придобиване на общообразователна подготовка, изпитите са по всеки от учебните предмети и се полагат върху учебното съдържание, определено в държавния образователен стандарт за общообразователна подготовка по съответните предмети за съответния етап. </w:t>
      </w:r>
    </w:p>
    <w:p w:rsidR="00671655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rFonts w:eastAsiaTheme="minorHAnsi"/>
          <w:color w:val="000000"/>
          <w:sz w:val="26"/>
          <w:szCs w:val="26"/>
          <w:lang w:val="bg-BG"/>
        </w:rPr>
        <w:t xml:space="preserve">        </w:t>
      </w:r>
      <w:r w:rsidR="00671655" w:rsidRPr="00F90DAD">
        <w:rPr>
          <w:rFonts w:eastAsiaTheme="minorHAnsi"/>
          <w:color w:val="000000"/>
          <w:sz w:val="26"/>
          <w:szCs w:val="26"/>
          <w:lang w:val="bg-BG"/>
        </w:rPr>
        <w:t xml:space="preserve">(6) Когато валидирането на компетентностите е по учебен предмет по чл. 135, ал. 1 ЗПУО, лицето избира дали да положи изпита върху учебното съдържание от задължителните модули на профилиращия учебен предмет, изучавано в избираемите учебни часове във втория гимназиален етап на средната степен на образование, или върху учебното съдържание, изучавано в задължителните часове в средната степен на образование. </w:t>
      </w:r>
    </w:p>
    <w:p w:rsidR="00671655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rFonts w:eastAsiaTheme="minorHAnsi"/>
          <w:color w:val="000000"/>
          <w:sz w:val="26"/>
          <w:szCs w:val="26"/>
          <w:lang w:val="bg-BG"/>
        </w:rPr>
        <w:t xml:space="preserve">       </w:t>
      </w:r>
      <w:r w:rsidR="00671655" w:rsidRPr="00F90DAD">
        <w:rPr>
          <w:rFonts w:eastAsiaTheme="minorHAnsi"/>
          <w:color w:val="000000"/>
          <w:sz w:val="26"/>
          <w:szCs w:val="26"/>
          <w:lang w:val="bg-BG"/>
        </w:rPr>
        <w:t xml:space="preserve">(7) За лице по чл. 122, т. 3, което не владее български език и не може да положи изпитите по ал. 1 преди записването си в училището, в което ще продължи обучението си, валидирането на компетентностите за клас или етап може да се осъществи до края на учебната година, от която продължава обучението си в училище в системата на предучилищното и училищното образование. </w:t>
      </w:r>
    </w:p>
    <w:p w:rsidR="00671655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rFonts w:eastAsiaTheme="minorHAnsi"/>
          <w:color w:val="000000"/>
          <w:sz w:val="26"/>
          <w:szCs w:val="26"/>
          <w:lang w:val="bg-BG"/>
        </w:rPr>
        <w:t xml:space="preserve">       </w:t>
      </w:r>
      <w:r w:rsidR="00671655" w:rsidRPr="00F90DAD">
        <w:rPr>
          <w:rFonts w:eastAsiaTheme="minorHAnsi"/>
          <w:color w:val="000000"/>
          <w:sz w:val="26"/>
          <w:szCs w:val="26"/>
          <w:lang w:val="bg-BG"/>
        </w:rPr>
        <w:t xml:space="preserve">(8) Съответният документ за валидиране се издава само при успешно полагане на всички изпити по ал. 3 и 5. </w:t>
      </w:r>
    </w:p>
    <w:p w:rsidR="00671655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rFonts w:eastAsiaTheme="minorHAnsi"/>
          <w:b/>
          <w:bCs/>
          <w:color w:val="000000"/>
          <w:sz w:val="26"/>
          <w:szCs w:val="26"/>
          <w:lang w:val="bg-BG"/>
        </w:rPr>
        <w:t xml:space="preserve">       </w:t>
      </w:r>
      <w:r w:rsidR="00671655" w:rsidRPr="00F90DAD">
        <w:rPr>
          <w:rFonts w:eastAsiaTheme="minorHAnsi"/>
          <w:b/>
          <w:bCs/>
          <w:color w:val="000000"/>
          <w:sz w:val="26"/>
          <w:szCs w:val="26"/>
          <w:lang w:val="bg-BG"/>
        </w:rPr>
        <w:t xml:space="preserve">Чл. 128. </w:t>
      </w:r>
      <w:r w:rsidR="00671655" w:rsidRPr="00F90DAD">
        <w:rPr>
          <w:rFonts w:eastAsiaTheme="minorHAnsi"/>
          <w:color w:val="000000"/>
          <w:sz w:val="26"/>
          <w:szCs w:val="26"/>
          <w:lang w:val="bg-BG"/>
        </w:rPr>
        <w:t xml:space="preserve">(1) Валидирането по чл. 123, ал. 1, т. 2 се осъществява след успешно приключване на последния гимназиален клас. </w:t>
      </w:r>
    </w:p>
    <w:p w:rsidR="00671655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rFonts w:eastAsiaTheme="minorHAnsi"/>
          <w:color w:val="000000"/>
          <w:sz w:val="26"/>
          <w:szCs w:val="26"/>
          <w:lang w:val="bg-BG"/>
        </w:rPr>
        <w:t xml:space="preserve">       </w:t>
      </w:r>
      <w:r w:rsidR="00671655" w:rsidRPr="00F90DAD">
        <w:rPr>
          <w:rFonts w:eastAsiaTheme="minorHAnsi"/>
          <w:color w:val="000000"/>
          <w:sz w:val="26"/>
          <w:szCs w:val="26"/>
          <w:lang w:val="bg-BG"/>
        </w:rPr>
        <w:t xml:space="preserve">(2) В случаите по ал. 1 лицата подават заявление по образец до регионалното управление на образованието по местоживеене в срока, определен в заповедта на министъра на образованието и науката по чл. 84, т. 1, а изпитът се полага в училище, посочено от началника на РУО. </w:t>
      </w:r>
    </w:p>
    <w:p w:rsidR="00671655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rFonts w:eastAsiaTheme="minorHAnsi"/>
          <w:color w:val="000000"/>
          <w:sz w:val="26"/>
          <w:szCs w:val="26"/>
          <w:lang w:val="bg-BG"/>
        </w:rPr>
        <w:t xml:space="preserve">       </w:t>
      </w:r>
      <w:r w:rsidR="00671655" w:rsidRPr="00F90DAD">
        <w:rPr>
          <w:rFonts w:eastAsiaTheme="minorHAnsi"/>
          <w:color w:val="000000"/>
          <w:sz w:val="26"/>
          <w:szCs w:val="26"/>
          <w:lang w:val="bg-BG"/>
        </w:rPr>
        <w:t xml:space="preserve">(3) Изпитите по ал. 1 може да се положат най-рано на първата сесия за държавни зрелостни изпити след успешното приключване на последния гимназиален клас от съответното лице. </w:t>
      </w:r>
    </w:p>
    <w:p w:rsidR="00671655" w:rsidRPr="00F90DAD" w:rsidRDefault="00A6230B" w:rsidP="00A6230B">
      <w:pPr>
        <w:autoSpaceDE w:val="0"/>
        <w:autoSpaceDN w:val="0"/>
        <w:adjustRightInd w:val="0"/>
        <w:jc w:val="both"/>
        <w:rPr>
          <w:rFonts w:eastAsiaTheme="minorHAnsi"/>
          <w:color w:val="000000"/>
          <w:sz w:val="26"/>
          <w:szCs w:val="26"/>
          <w:lang w:val="bg-BG"/>
        </w:rPr>
      </w:pPr>
      <w:r w:rsidRPr="00F90DAD">
        <w:rPr>
          <w:rFonts w:eastAsiaTheme="minorHAnsi"/>
          <w:color w:val="000000"/>
          <w:sz w:val="26"/>
          <w:szCs w:val="26"/>
          <w:lang w:val="bg-BG"/>
        </w:rPr>
        <w:t xml:space="preserve">       </w:t>
      </w:r>
      <w:r w:rsidR="00671655" w:rsidRPr="00F90DAD">
        <w:rPr>
          <w:rFonts w:eastAsiaTheme="minorHAnsi"/>
          <w:color w:val="000000"/>
          <w:sz w:val="26"/>
          <w:szCs w:val="26"/>
          <w:lang w:val="bg-BG"/>
        </w:rPr>
        <w:t>(4) Удостоверение за валидиране на компетентностите по общообразователен учебен предмет, не</w:t>
      </w:r>
      <w:r w:rsidR="00725D62" w:rsidRPr="00F90DAD">
        <w:rPr>
          <w:rFonts w:eastAsiaTheme="minorHAnsi"/>
          <w:color w:val="000000"/>
          <w:sz w:val="26"/>
          <w:szCs w:val="26"/>
          <w:lang w:val="bg-BG"/>
        </w:rPr>
        <w:t xml:space="preserve"> </w:t>
      </w:r>
      <w:r w:rsidR="00671655" w:rsidRPr="00F90DAD">
        <w:rPr>
          <w:rFonts w:eastAsiaTheme="minorHAnsi"/>
          <w:color w:val="000000"/>
          <w:sz w:val="26"/>
          <w:szCs w:val="26"/>
          <w:lang w:val="bg-BG"/>
        </w:rPr>
        <w:t xml:space="preserve">включен в дипломата за средно образование, се издава след представяне на дипломата за средно образование в училището, което издава удостоверението. </w:t>
      </w:r>
    </w:p>
    <w:p w:rsidR="00A6230B" w:rsidRPr="00F90DAD" w:rsidRDefault="00A6230B" w:rsidP="00A6230B">
      <w:pPr>
        <w:pStyle w:val="Heading3"/>
        <w:jc w:val="both"/>
        <w:rPr>
          <w:rFonts w:eastAsiaTheme="minorHAnsi"/>
          <w:color w:val="000000"/>
          <w:sz w:val="26"/>
          <w:szCs w:val="26"/>
          <w:lang w:eastAsia="en-US"/>
        </w:rPr>
      </w:pPr>
      <w:r w:rsidRPr="00F90DAD">
        <w:rPr>
          <w:rFonts w:eastAsiaTheme="minorHAnsi"/>
          <w:color w:val="000000"/>
          <w:sz w:val="26"/>
          <w:szCs w:val="26"/>
          <w:lang w:eastAsia="en-US"/>
        </w:rPr>
        <w:t xml:space="preserve">        </w:t>
      </w:r>
      <w:r w:rsidR="00671655" w:rsidRPr="00F90DAD">
        <w:rPr>
          <w:rFonts w:eastAsiaTheme="minorHAnsi"/>
          <w:color w:val="000000"/>
          <w:sz w:val="26"/>
          <w:szCs w:val="26"/>
          <w:lang w:eastAsia="en-US"/>
        </w:rPr>
        <w:t>II. Орган, който предоставя административната услу</w:t>
      </w:r>
      <w:r w:rsidR="007C5A27" w:rsidRPr="00F90DAD">
        <w:rPr>
          <w:rFonts w:eastAsiaTheme="minorHAnsi"/>
          <w:color w:val="000000"/>
          <w:sz w:val="26"/>
          <w:szCs w:val="26"/>
          <w:lang w:eastAsia="en-US"/>
        </w:rPr>
        <w:t>га – СУ „Никола Йонков Вапцаров“</w:t>
      </w:r>
      <w:r w:rsidRPr="00F90DAD">
        <w:rPr>
          <w:rFonts w:eastAsiaTheme="minorHAnsi"/>
          <w:color w:val="000000"/>
          <w:sz w:val="26"/>
          <w:szCs w:val="26"/>
          <w:lang w:eastAsia="en-US"/>
        </w:rPr>
        <w:t xml:space="preserve">                                                                                                                                                      </w:t>
      </w:r>
    </w:p>
    <w:p w:rsidR="00D443F1" w:rsidRPr="00F90DAD" w:rsidRDefault="00A6230B" w:rsidP="00A6230B">
      <w:pPr>
        <w:pStyle w:val="Heading3"/>
        <w:jc w:val="both"/>
        <w:rPr>
          <w:b w:val="0"/>
          <w:sz w:val="26"/>
          <w:szCs w:val="26"/>
        </w:rPr>
      </w:pPr>
      <w:r w:rsidRPr="00F90DAD">
        <w:rPr>
          <w:rFonts w:eastAsiaTheme="minorHAnsi"/>
          <w:color w:val="000000"/>
          <w:sz w:val="26"/>
          <w:szCs w:val="26"/>
          <w:lang w:eastAsia="en-US"/>
        </w:rPr>
        <w:lastRenderedPageBreak/>
        <w:t xml:space="preserve">        </w:t>
      </w:r>
      <w:r w:rsidR="00D443F1" w:rsidRPr="00F90DAD">
        <w:rPr>
          <w:sz w:val="26"/>
          <w:szCs w:val="26"/>
        </w:rPr>
        <w:t xml:space="preserve">Валидиране на компетентности се извършва на лице, което е било ученик в </w:t>
      </w:r>
      <w:r w:rsidR="00844D26" w:rsidRPr="00F90DAD">
        <w:rPr>
          <w:sz w:val="26"/>
          <w:szCs w:val="26"/>
        </w:rPr>
        <w:t>СУ „Н. Й. Вапцаров“</w:t>
      </w:r>
      <w:r w:rsidR="00D443F1" w:rsidRPr="00F90DAD">
        <w:rPr>
          <w:sz w:val="26"/>
          <w:szCs w:val="26"/>
        </w:rPr>
        <w:t xml:space="preserve"> и е:</w:t>
      </w:r>
    </w:p>
    <w:p w:rsidR="00844D26" w:rsidRPr="00F90DAD" w:rsidRDefault="0043473D" w:rsidP="00A6230B">
      <w:pPr>
        <w:pStyle w:val="ListParagraph"/>
        <w:numPr>
          <w:ilvl w:val="1"/>
          <w:numId w:val="3"/>
        </w:numPr>
        <w:spacing w:before="100" w:beforeAutospacing="1" w:after="100" w:afterAutospacing="1"/>
        <w:ind w:left="0" w:firstLine="284"/>
        <w:jc w:val="both"/>
        <w:rPr>
          <w:sz w:val="26"/>
          <w:szCs w:val="26"/>
          <w:lang w:val="bg-BG" w:eastAsia="bg-BG"/>
        </w:rPr>
      </w:pPr>
      <w:r w:rsidRPr="00F90DAD">
        <w:rPr>
          <w:sz w:val="26"/>
          <w:szCs w:val="26"/>
          <w:lang w:val="bg-BG" w:eastAsia="bg-BG"/>
        </w:rPr>
        <w:t xml:space="preserve">навършило 16 години и </w:t>
      </w:r>
      <w:r w:rsidR="00D443F1" w:rsidRPr="00F90DAD">
        <w:rPr>
          <w:sz w:val="26"/>
          <w:szCs w:val="26"/>
          <w:lang w:val="bg-BG" w:eastAsia="bg-BG"/>
        </w:rPr>
        <w:t xml:space="preserve">няма придобито основно </w:t>
      </w:r>
      <w:r w:rsidR="00844D26" w:rsidRPr="00F90DAD">
        <w:rPr>
          <w:sz w:val="26"/>
          <w:szCs w:val="26"/>
          <w:lang w:val="bg-BG" w:eastAsia="bg-BG"/>
        </w:rPr>
        <w:t xml:space="preserve">или средно </w:t>
      </w:r>
      <w:r w:rsidR="00D443F1" w:rsidRPr="00F90DAD">
        <w:rPr>
          <w:sz w:val="26"/>
          <w:szCs w:val="26"/>
          <w:lang w:val="bg-BG" w:eastAsia="bg-BG"/>
        </w:rPr>
        <w:t>образование;</w:t>
      </w:r>
    </w:p>
    <w:p w:rsidR="00D443F1" w:rsidRPr="00F90DAD" w:rsidRDefault="00D443F1" w:rsidP="00A6230B">
      <w:pPr>
        <w:pStyle w:val="ListParagraph"/>
        <w:numPr>
          <w:ilvl w:val="1"/>
          <w:numId w:val="3"/>
        </w:numPr>
        <w:spacing w:before="100" w:beforeAutospacing="1" w:after="100" w:afterAutospacing="1"/>
        <w:ind w:left="0" w:firstLine="284"/>
        <w:jc w:val="both"/>
        <w:rPr>
          <w:sz w:val="26"/>
          <w:szCs w:val="26"/>
          <w:lang w:val="bg-BG" w:eastAsia="bg-BG"/>
        </w:rPr>
      </w:pPr>
      <w:r w:rsidRPr="00F90DAD">
        <w:rPr>
          <w:sz w:val="26"/>
          <w:szCs w:val="26"/>
          <w:lang w:val="bg-BG" w:eastAsia="bg-BG"/>
        </w:rPr>
        <w:t xml:space="preserve">със СОП, придобило съответния документ с оценки с качествен показател - за придобити компетентности за завършен </w:t>
      </w:r>
      <w:r w:rsidR="00AC7649" w:rsidRPr="00F90DAD">
        <w:rPr>
          <w:sz w:val="26"/>
          <w:szCs w:val="26"/>
          <w:lang w:val="bg-BG" w:eastAsia="bg-BG"/>
        </w:rPr>
        <w:t>клас или етап от основната степен на образование, както и клас от първи гимназиален етап на средното образование.</w:t>
      </w:r>
    </w:p>
    <w:p w:rsidR="007C5A27" w:rsidRPr="00F90DAD" w:rsidRDefault="00BB4FC7" w:rsidP="00A6230B">
      <w:pPr>
        <w:pStyle w:val="ListParagraph"/>
        <w:numPr>
          <w:ilvl w:val="1"/>
          <w:numId w:val="3"/>
        </w:numPr>
        <w:spacing w:before="100" w:beforeAutospacing="1" w:after="100" w:afterAutospacing="1"/>
        <w:ind w:left="0" w:firstLine="284"/>
        <w:jc w:val="both"/>
        <w:rPr>
          <w:sz w:val="26"/>
          <w:szCs w:val="26"/>
          <w:lang w:val="bg-BG" w:eastAsia="bg-BG"/>
        </w:rPr>
      </w:pPr>
      <w:r w:rsidRPr="00F90DAD">
        <w:rPr>
          <w:sz w:val="26"/>
          <w:szCs w:val="26"/>
          <w:lang w:val="bg-BG" w:eastAsia="bg-BG"/>
        </w:rPr>
        <w:t xml:space="preserve"> придобило средно образование в случаите, когато определен учебен предмет по чл. 135 ЗПУО не е включен в дипломата му;</w:t>
      </w:r>
    </w:p>
    <w:p w:rsidR="007C5A27" w:rsidRPr="00F90DAD" w:rsidRDefault="00A6230B" w:rsidP="00A6230B">
      <w:pPr>
        <w:spacing w:before="100" w:beforeAutospacing="1" w:after="100" w:afterAutospacing="1"/>
        <w:jc w:val="both"/>
        <w:rPr>
          <w:bCs/>
          <w:sz w:val="26"/>
          <w:szCs w:val="26"/>
          <w:lang w:val="bg-BG" w:eastAsia="bg-BG"/>
        </w:rPr>
      </w:pPr>
      <w:r w:rsidRPr="00F90DAD">
        <w:rPr>
          <w:bCs/>
          <w:sz w:val="26"/>
          <w:szCs w:val="26"/>
          <w:lang w:val="bg-BG" w:eastAsia="bg-BG"/>
        </w:rPr>
        <w:t xml:space="preserve">     </w:t>
      </w:r>
      <w:r w:rsidR="007C5A27" w:rsidRPr="00F90DAD">
        <w:rPr>
          <w:bCs/>
          <w:sz w:val="26"/>
          <w:szCs w:val="26"/>
          <w:lang w:val="bg-BG" w:eastAsia="bg-BG"/>
        </w:rPr>
        <w:t>III. Процедура по предоставяне на административната услуга:</w:t>
      </w:r>
    </w:p>
    <w:p w:rsidR="007C5A27" w:rsidRPr="00F90DAD" w:rsidRDefault="00A6230B" w:rsidP="00A6230B">
      <w:pPr>
        <w:spacing w:before="100" w:beforeAutospacing="1" w:after="100" w:afterAutospacing="1"/>
        <w:jc w:val="both"/>
        <w:rPr>
          <w:bCs/>
          <w:sz w:val="26"/>
          <w:szCs w:val="26"/>
          <w:lang w:val="bg-BG" w:eastAsia="bg-BG"/>
        </w:rPr>
      </w:pPr>
      <w:r w:rsidRPr="00F90DAD">
        <w:rPr>
          <w:bCs/>
          <w:sz w:val="26"/>
          <w:szCs w:val="26"/>
          <w:lang w:val="bg-BG" w:eastAsia="bg-BG"/>
        </w:rPr>
        <w:t xml:space="preserve">     </w:t>
      </w:r>
      <w:r w:rsidR="007C5A27" w:rsidRPr="00F90DAD">
        <w:rPr>
          <w:bCs/>
          <w:sz w:val="26"/>
          <w:szCs w:val="26"/>
          <w:lang w:val="bg-BG" w:eastAsia="bg-BG"/>
        </w:rPr>
        <w:t>1. Желаещият да валидира компетентности за определен предмет/и, клас, етап, модул, професионална квалификация, подава заявление до Директора на СУ „ Никола Йонков Вапцаров“ като прилага и допълнителни документи за завършен предходен клас и/или етап на образование. Заявлението се подава лично от лицето, което желае да валидира компетентности за определен клас, етап и степен на образование и вписва коректно данните си.</w:t>
      </w:r>
    </w:p>
    <w:p w:rsidR="007C5A27" w:rsidRPr="00F90DAD" w:rsidRDefault="00A6230B" w:rsidP="00A6230B">
      <w:pPr>
        <w:spacing w:before="100" w:beforeAutospacing="1" w:after="100" w:afterAutospacing="1"/>
        <w:jc w:val="both"/>
        <w:rPr>
          <w:bCs/>
          <w:sz w:val="26"/>
          <w:szCs w:val="26"/>
          <w:lang w:val="bg-BG" w:eastAsia="bg-BG"/>
        </w:rPr>
      </w:pPr>
      <w:r w:rsidRPr="00F90DAD">
        <w:rPr>
          <w:bCs/>
          <w:sz w:val="26"/>
          <w:szCs w:val="26"/>
          <w:lang w:val="bg-BG" w:eastAsia="bg-BG"/>
        </w:rPr>
        <w:t xml:space="preserve">     </w:t>
      </w:r>
      <w:r w:rsidR="007C5A27" w:rsidRPr="00F90DAD">
        <w:rPr>
          <w:bCs/>
          <w:sz w:val="26"/>
          <w:szCs w:val="26"/>
          <w:lang w:val="bg-BG" w:eastAsia="bg-BG"/>
        </w:rPr>
        <w:t>2. Директорът издава заповед за определяне на „Комисия за организация и провеждане на процедурата по валидирането на компетентности“, която разглежда документите;</w:t>
      </w:r>
    </w:p>
    <w:p w:rsidR="007C5A27" w:rsidRPr="00F90DAD" w:rsidRDefault="00A6230B" w:rsidP="00A6230B">
      <w:pPr>
        <w:spacing w:before="100" w:beforeAutospacing="1" w:after="100" w:afterAutospacing="1"/>
        <w:jc w:val="both"/>
        <w:rPr>
          <w:bCs/>
          <w:sz w:val="26"/>
          <w:szCs w:val="26"/>
          <w:lang w:val="bg-BG" w:eastAsia="bg-BG"/>
        </w:rPr>
      </w:pPr>
      <w:r w:rsidRPr="00F90DAD">
        <w:rPr>
          <w:bCs/>
          <w:sz w:val="26"/>
          <w:szCs w:val="26"/>
          <w:lang w:val="bg-BG" w:eastAsia="bg-BG"/>
        </w:rPr>
        <w:t xml:space="preserve">     </w:t>
      </w:r>
      <w:r w:rsidR="007C5A27" w:rsidRPr="00F90DAD">
        <w:rPr>
          <w:bCs/>
          <w:sz w:val="26"/>
          <w:szCs w:val="26"/>
          <w:lang w:val="bg-BG" w:eastAsia="bg-BG"/>
        </w:rPr>
        <w:t>3. Комисията проучва документите и представените доказателства от лицето, заявило желание за валидиране на компетентности, придобити чрез неформално обучение или информално учене и изготвя  протокол с изразено становище и предлага допускане на процедурата;</w:t>
      </w:r>
    </w:p>
    <w:p w:rsidR="007C5A27" w:rsidRPr="00F90DAD" w:rsidRDefault="00A6230B" w:rsidP="00A6230B">
      <w:pPr>
        <w:spacing w:before="100" w:beforeAutospacing="1" w:after="100" w:afterAutospacing="1"/>
        <w:jc w:val="both"/>
        <w:rPr>
          <w:bCs/>
          <w:sz w:val="26"/>
          <w:szCs w:val="26"/>
          <w:lang w:val="bg-BG" w:eastAsia="bg-BG"/>
        </w:rPr>
      </w:pPr>
      <w:r w:rsidRPr="00F90DAD">
        <w:rPr>
          <w:bCs/>
          <w:sz w:val="26"/>
          <w:szCs w:val="26"/>
          <w:lang w:val="bg-BG" w:eastAsia="bg-BG"/>
        </w:rPr>
        <w:t xml:space="preserve">     </w:t>
      </w:r>
      <w:r w:rsidR="007C5A27" w:rsidRPr="00F90DAD">
        <w:rPr>
          <w:bCs/>
          <w:sz w:val="26"/>
          <w:szCs w:val="26"/>
          <w:lang w:val="bg-BG" w:eastAsia="bg-BG"/>
        </w:rPr>
        <w:t>4. Директорът издава заповед за започване на процедура, в която се определят за какъв вид се извършва валидирането на компетентности за определен предмет/и, клас, етап, модул, професионална квалификация;</w:t>
      </w:r>
    </w:p>
    <w:p w:rsidR="007C5A27" w:rsidRPr="00F90DAD" w:rsidRDefault="00A6230B" w:rsidP="00A6230B">
      <w:pPr>
        <w:spacing w:before="100" w:beforeAutospacing="1" w:after="100" w:afterAutospacing="1"/>
        <w:jc w:val="both"/>
        <w:rPr>
          <w:bCs/>
          <w:sz w:val="26"/>
          <w:szCs w:val="26"/>
          <w:lang w:val="bg-BG" w:eastAsia="bg-BG"/>
        </w:rPr>
      </w:pPr>
      <w:r w:rsidRPr="00F90DAD">
        <w:rPr>
          <w:bCs/>
          <w:sz w:val="26"/>
          <w:szCs w:val="26"/>
          <w:lang w:val="bg-BG" w:eastAsia="bg-BG"/>
        </w:rPr>
        <w:t xml:space="preserve">     </w:t>
      </w:r>
      <w:r w:rsidR="007C5A27" w:rsidRPr="00F90DAD">
        <w:rPr>
          <w:bCs/>
          <w:sz w:val="26"/>
          <w:szCs w:val="26"/>
          <w:lang w:val="bg-BG" w:eastAsia="bg-BG"/>
        </w:rPr>
        <w:t>5. Лицето се уведомява за започнатата процедура по валидиране на компетентности, за организацията и провеждането на изпитите, които следва да бъдат положени за валидиране на компетентности;</w:t>
      </w:r>
    </w:p>
    <w:p w:rsidR="007C5A27" w:rsidRPr="00F90DAD" w:rsidRDefault="00A6230B" w:rsidP="00A6230B">
      <w:pPr>
        <w:spacing w:before="100" w:beforeAutospacing="1" w:after="100" w:afterAutospacing="1"/>
        <w:jc w:val="both"/>
        <w:rPr>
          <w:bCs/>
          <w:sz w:val="26"/>
          <w:szCs w:val="26"/>
          <w:lang w:val="bg-BG" w:eastAsia="bg-BG"/>
        </w:rPr>
      </w:pPr>
      <w:r w:rsidRPr="00F90DAD">
        <w:rPr>
          <w:bCs/>
          <w:sz w:val="26"/>
          <w:szCs w:val="26"/>
          <w:lang w:val="bg-BG" w:eastAsia="bg-BG"/>
        </w:rPr>
        <w:t xml:space="preserve">      </w:t>
      </w:r>
      <w:r w:rsidR="007C5A27" w:rsidRPr="00F90DAD">
        <w:rPr>
          <w:bCs/>
          <w:sz w:val="26"/>
          <w:szCs w:val="26"/>
          <w:lang w:val="bg-BG" w:eastAsia="bg-BG"/>
        </w:rPr>
        <w:t>6. Лицето се запознава със сумата, която трябва да бъде внесена, съгласно „ПМС № 195 на МС от 08.09.2017 г.</w:t>
      </w:r>
      <w:r w:rsidR="007C5A27" w:rsidRPr="00F90DAD">
        <w:rPr>
          <w:sz w:val="26"/>
          <w:szCs w:val="26"/>
        </w:rPr>
        <w:t xml:space="preserve"> </w:t>
      </w:r>
      <w:r w:rsidR="007C5A27" w:rsidRPr="00F90DAD">
        <w:rPr>
          <w:bCs/>
          <w:sz w:val="26"/>
          <w:szCs w:val="26"/>
          <w:lang w:val="bg-BG" w:eastAsia="bg-BG"/>
        </w:rPr>
        <w:t>./изменено с Постановление 228/20.06.2024г.за за приемане на Тарифа за таксите, които се събират в системата за предучилищното и училищното образование“</w:t>
      </w:r>
      <w:r w:rsidR="007C5A27" w:rsidRPr="00F90DAD">
        <w:rPr>
          <w:sz w:val="26"/>
          <w:szCs w:val="26"/>
        </w:rPr>
        <w:t xml:space="preserve"> </w:t>
      </w:r>
      <w:r w:rsidR="007C5A27" w:rsidRPr="00F90DAD">
        <w:rPr>
          <w:bCs/>
          <w:sz w:val="26"/>
          <w:szCs w:val="26"/>
          <w:lang w:val="bg-BG" w:eastAsia="bg-BG"/>
        </w:rPr>
        <w:t xml:space="preserve">/ в размер на 40 лева (или съответствието в евро от 1. януари 2026)/ за един учебен предмет по банковата сметка на училищното настоятелство. </w:t>
      </w:r>
    </w:p>
    <w:p w:rsidR="007C5A27" w:rsidRPr="00F90DAD" w:rsidRDefault="00A6230B" w:rsidP="00A6230B">
      <w:pPr>
        <w:spacing w:before="100" w:beforeAutospacing="1" w:after="100" w:afterAutospacing="1"/>
        <w:jc w:val="both"/>
        <w:rPr>
          <w:bCs/>
          <w:sz w:val="26"/>
          <w:szCs w:val="26"/>
          <w:lang w:val="bg-BG" w:eastAsia="bg-BG"/>
        </w:rPr>
      </w:pPr>
      <w:r w:rsidRPr="00F90DAD">
        <w:rPr>
          <w:bCs/>
          <w:sz w:val="26"/>
          <w:szCs w:val="26"/>
          <w:lang w:val="bg-BG" w:eastAsia="bg-BG"/>
        </w:rPr>
        <w:t xml:space="preserve">      </w:t>
      </w:r>
      <w:r w:rsidR="007C5A27" w:rsidRPr="00F90DAD">
        <w:rPr>
          <w:bCs/>
          <w:sz w:val="26"/>
          <w:szCs w:val="26"/>
          <w:lang w:val="bg-BG" w:eastAsia="bg-BG"/>
        </w:rPr>
        <w:t>7. Издава се заповед за организиране и провеждане на изпитна сесия за валидиране на компетентности за определен клас/ етап на образование;</w:t>
      </w:r>
    </w:p>
    <w:p w:rsidR="007C5A27" w:rsidRPr="00F90DAD" w:rsidRDefault="00A6230B" w:rsidP="00A6230B">
      <w:pPr>
        <w:spacing w:before="100" w:beforeAutospacing="1" w:after="100" w:afterAutospacing="1"/>
        <w:jc w:val="both"/>
        <w:rPr>
          <w:bCs/>
          <w:sz w:val="26"/>
          <w:szCs w:val="26"/>
          <w:lang w:val="bg-BG" w:eastAsia="bg-BG"/>
        </w:rPr>
      </w:pPr>
      <w:r w:rsidRPr="00F90DAD">
        <w:rPr>
          <w:bCs/>
          <w:sz w:val="26"/>
          <w:szCs w:val="26"/>
          <w:lang w:val="bg-BG" w:eastAsia="bg-BG"/>
        </w:rPr>
        <w:t xml:space="preserve">      </w:t>
      </w:r>
      <w:r w:rsidR="007C5A27" w:rsidRPr="00F90DAD">
        <w:rPr>
          <w:bCs/>
          <w:sz w:val="26"/>
          <w:szCs w:val="26"/>
          <w:lang w:val="bg-BG" w:eastAsia="bg-BG"/>
        </w:rPr>
        <w:t>8. ЗДУД координира изготвянето на конспекти за валидиране на компетентности за определен етап/ клас на образование, които се предоставят на лицето за подготовка за изпитите;</w:t>
      </w:r>
    </w:p>
    <w:p w:rsidR="007C5A27" w:rsidRPr="00F90DAD" w:rsidRDefault="00A6230B" w:rsidP="00A6230B">
      <w:pPr>
        <w:spacing w:before="100" w:beforeAutospacing="1" w:after="100" w:afterAutospacing="1"/>
        <w:jc w:val="both"/>
        <w:rPr>
          <w:bCs/>
          <w:sz w:val="26"/>
          <w:szCs w:val="26"/>
          <w:lang w:val="bg-BG" w:eastAsia="bg-BG"/>
        </w:rPr>
      </w:pPr>
      <w:r w:rsidRPr="00F90DAD">
        <w:rPr>
          <w:bCs/>
          <w:sz w:val="26"/>
          <w:szCs w:val="26"/>
          <w:lang w:val="bg-BG" w:eastAsia="bg-BG"/>
        </w:rPr>
        <w:t xml:space="preserve">      </w:t>
      </w:r>
      <w:r w:rsidR="007C5A27" w:rsidRPr="00F90DAD">
        <w:rPr>
          <w:bCs/>
          <w:sz w:val="26"/>
          <w:szCs w:val="26"/>
          <w:lang w:val="bg-BG" w:eastAsia="bg-BG"/>
        </w:rPr>
        <w:t>9. Лицето, което желае да валидира компетентности за определен клас/ етап има задължение да се снабди с учебници и учебни помагала, да се подготви за изпитите по предоставените му конспекти по отделните предмети;</w:t>
      </w:r>
    </w:p>
    <w:p w:rsidR="007C5A27" w:rsidRPr="00F90DAD" w:rsidRDefault="00A6230B" w:rsidP="00A6230B">
      <w:pPr>
        <w:spacing w:before="100" w:beforeAutospacing="1" w:after="100" w:afterAutospacing="1"/>
        <w:jc w:val="both"/>
        <w:rPr>
          <w:bCs/>
          <w:sz w:val="26"/>
          <w:szCs w:val="26"/>
          <w:lang w:val="bg-BG" w:eastAsia="bg-BG"/>
        </w:rPr>
      </w:pPr>
      <w:r w:rsidRPr="00F90DAD">
        <w:rPr>
          <w:bCs/>
          <w:sz w:val="26"/>
          <w:szCs w:val="26"/>
          <w:lang w:val="bg-BG" w:eastAsia="bg-BG"/>
        </w:rPr>
        <w:t xml:space="preserve">     </w:t>
      </w:r>
      <w:r w:rsidR="007C5A27" w:rsidRPr="00F90DAD">
        <w:rPr>
          <w:bCs/>
          <w:sz w:val="26"/>
          <w:szCs w:val="26"/>
          <w:lang w:val="bg-BG" w:eastAsia="bg-BG"/>
        </w:rPr>
        <w:t>10. Комисията по оценяване изготвя изпитни варианти, които се представят на ЗДУД в деня, в който се провежда изпитът.</w:t>
      </w:r>
    </w:p>
    <w:p w:rsidR="007C5A27" w:rsidRPr="00F90DAD" w:rsidRDefault="00A6230B" w:rsidP="00A6230B">
      <w:pPr>
        <w:spacing w:before="100" w:beforeAutospacing="1" w:after="100" w:afterAutospacing="1"/>
        <w:jc w:val="both"/>
        <w:rPr>
          <w:bCs/>
          <w:sz w:val="26"/>
          <w:szCs w:val="26"/>
          <w:lang w:val="bg-BG" w:eastAsia="bg-BG"/>
        </w:rPr>
      </w:pPr>
      <w:r w:rsidRPr="00F90DAD">
        <w:rPr>
          <w:bCs/>
          <w:sz w:val="26"/>
          <w:szCs w:val="26"/>
          <w:lang w:val="bg-BG" w:eastAsia="bg-BG"/>
        </w:rPr>
        <w:lastRenderedPageBreak/>
        <w:t xml:space="preserve">     </w:t>
      </w:r>
      <w:r w:rsidR="007C5A27" w:rsidRPr="00F90DAD">
        <w:rPr>
          <w:bCs/>
          <w:sz w:val="26"/>
          <w:szCs w:val="26"/>
          <w:lang w:val="bg-BG" w:eastAsia="bg-BG"/>
        </w:rPr>
        <w:t>11. Комисията за организация и провеждане на процедурата по валидирането на компетентности /от т. 2/ изготвя протокол за успешно или неуспешното полагане на изпити.</w:t>
      </w:r>
    </w:p>
    <w:p w:rsidR="007C5A27" w:rsidRPr="00F90DAD" w:rsidRDefault="00A6230B" w:rsidP="00A6230B">
      <w:pPr>
        <w:spacing w:before="100" w:beforeAutospacing="1" w:after="100" w:afterAutospacing="1"/>
        <w:jc w:val="both"/>
        <w:rPr>
          <w:bCs/>
          <w:sz w:val="26"/>
          <w:szCs w:val="26"/>
          <w:lang w:val="bg-BG" w:eastAsia="bg-BG"/>
        </w:rPr>
      </w:pPr>
      <w:r w:rsidRPr="00F90DAD">
        <w:rPr>
          <w:bCs/>
          <w:sz w:val="26"/>
          <w:szCs w:val="26"/>
          <w:lang w:val="bg-BG" w:eastAsia="bg-BG"/>
        </w:rPr>
        <w:t xml:space="preserve">     </w:t>
      </w:r>
      <w:r w:rsidR="007C5A27" w:rsidRPr="00F90DAD">
        <w:rPr>
          <w:bCs/>
          <w:sz w:val="26"/>
          <w:szCs w:val="26"/>
          <w:lang w:val="bg-BG" w:eastAsia="bg-BG"/>
        </w:rPr>
        <w:t>1</w:t>
      </w:r>
      <w:r w:rsidR="00373117" w:rsidRPr="00F90DAD">
        <w:rPr>
          <w:bCs/>
          <w:sz w:val="26"/>
          <w:szCs w:val="26"/>
          <w:lang w:val="bg-BG" w:eastAsia="bg-BG"/>
        </w:rPr>
        <w:t>2</w:t>
      </w:r>
      <w:r w:rsidR="007C5A27" w:rsidRPr="00F90DAD">
        <w:rPr>
          <w:bCs/>
          <w:sz w:val="26"/>
          <w:szCs w:val="26"/>
          <w:lang w:val="bg-BG" w:eastAsia="bg-BG"/>
        </w:rPr>
        <w:t>. В случай, че лицето е положило изпитите за валидиране на компетентности успешно се издава документ за валидиране на компетентности – „Удостоверение за валидиране на компетентности за ………………. степен на образование“.</w:t>
      </w:r>
    </w:p>
    <w:p w:rsidR="00373117" w:rsidRPr="00F90DAD" w:rsidRDefault="00A6230B" w:rsidP="00A6230B">
      <w:pPr>
        <w:spacing w:before="100" w:beforeAutospacing="1" w:after="100" w:afterAutospacing="1"/>
        <w:jc w:val="both"/>
        <w:rPr>
          <w:bCs/>
          <w:sz w:val="26"/>
          <w:szCs w:val="26"/>
          <w:lang w:val="bg-BG" w:eastAsia="bg-BG"/>
        </w:rPr>
      </w:pPr>
      <w:r w:rsidRPr="00F90DAD">
        <w:rPr>
          <w:bCs/>
          <w:sz w:val="26"/>
          <w:szCs w:val="26"/>
          <w:lang w:val="bg-BG" w:eastAsia="bg-BG"/>
        </w:rPr>
        <w:t xml:space="preserve">     </w:t>
      </w:r>
      <w:r w:rsidR="00373117" w:rsidRPr="00F90DAD">
        <w:rPr>
          <w:bCs/>
          <w:sz w:val="26"/>
          <w:szCs w:val="26"/>
          <w:lang w:val="bg-BG" w:eastAsia="bg-BG"/>
        </w:rPr>
        <w:t>13.</w:t>
      </w:r>
      <w:r w:rsidR="00373117" w:rsidRPr="00F90DAD">
        <w:rPr>
          <w:sz w:val="26"/>
          <w:szCs w:val="26"/>
        </w:rPr>
        <w:t xml:space="preserve"> </w:t>
      </w:r>
      <w:r w:rsidR="00373117" w:rsidRPr="00F90DAD">
        <w:rPr>
          <w:bCs/>
          <w:sz w:val="26"/>
          <w:szCs w:val="26"/>
          <w:lang w:val="bg-BG" w:eastAsia="bg-BG"/>
        </w:rPr>
        <w:t xml:space="preserve"> В случай че лицето се явява по всички учебни предмети за един клас или явява по всички учебни предмети за всички класове от етапа и на някой от изпитите оценката е слаб (2), лицето може да се явява на този изпит/ при представен документ за платена такса/ до успешното му полагане при зачитане на оценките от успешно положените изпити.</w:t>
      </w:r>
    </w:p>
    <w:p w:rsidR="00373117" w:rsidRPr="00F90DAD" w:rsidRDefault="00A6230B" w:rsidP="00A6230B">
      <w:pPr>
        <w:spacing w:before="100" w:beforeAutospacing="1" w:after="100" w:afterAutospacing="1"/>
        <w:jc w:val="both"/>
        <w:rPr>
          <w:bCs/>
          <w:sz w:val="26"/>
          <w:szCs w:val="26"/>
          <w:lang w:val="bg-BG" w:eastAsia="bg-BG"/>
        </w:rPr>
      </w:pPr>
      <w:r w:rsidRPr="00F90DAD">
        <w:rPr>
          <w:bCs/>
          <w:sz w:val="26"/>
          <w:szCs w:val="26"/>
          <w:lang w:val="bg-BG" w:eastAsia="bg-BG"/>
        </w:rPr>
        <w:t xml:space="preserve">     </w:t>
      </w:r>
      <w:r w:rsidR="00373117" w:rsidRPr="00F90DAD">
        <w:rPr>
          <w:bCs/>
          <w:sz w:val="26"/>
          <w:szCs w:val="26"/>
          <w:lang w:val="bg-BG" w:eastAsia="bg-BG"/>
        </w:rPr>
        <w:t>14. Оценката, получена при полагане на изпит за валидиране на компетентности, не може да се променя.</w:t>
      </w:r>
    </w:p>
    <w:p w:rsidR="00373117" w:rsidRPr="00F90DAD" w:rsidRDefault="00A6230B" w:rsidP="00A6230B">
      <w:pPr>
        <w:spacing w:before="100" w:beforeAutospacing="1" w:after="100" w:afterAutospacing="1"/>
        <w:jc w:val="both"/>
        <w:rPr>
          <w:bCs/>
          <w:sz w:val="26"/>
          <w:szCs w:val="26"/>
          <w:lang w:val="bg-BG" w:eastAsia="bg-BG"/>
        </w:rPr>
      </w:pPr>
      <w:r w:rsidRPr="00F90DAD">
        <w:rPr>
          <w:bCs/>
          <w:sz w:val="26"/>
          <w:szCs w:val="26"/>
          <w:lang w:val="bg-BG" w:eastAsia="bg-BG"/>
        </w:rPr>
        <w:t xml:space="preserve">     </w:t>
      </w:r>
      <w:r w:rsidR="00373117" w:rsidRPr="00F90DAD">
        <w:rPr>
          <w:bCs/>
          <w:sz w:val="26"/>
          <w:szCs w:val="26"/>
          <w:lang w:val="bg-BG" w:eastAsia="bg-BG"/>
        </w:rPr>
        <w:t>15. Гражданите не може повторно да валидират компетентности.</w:t>
      </w:r>
    </w:p>
    <w:p w:rsidR="007C5A27" w:rsidRPr="00F90DAD" w:rsidRDefault="00A6230B" w:rsidP="00A6230B">
      <w:pPr>
        <w:spacing w:before="100" w:beforeAutospacing="1" w:after="100" w:afterAutospacing="1"/>
        <w:jc w:val="both"/>
        <w:rPr>
          <w:bCs/>
          <w:sz w:val="26"/>
          <w:szCs w:val="26"/>
          <w:lang w:val="bg-BG" w:eastAsia="bg-BG"/>
        </w:rPr>
      </w:pPr>
      <w:r w:rsidRPr="00F90DAD">
        <w:rPr>
          <w:bCs/>
          <w:sz w:val="26"/>
          <w:szCs w:val="26"/>
          <w:lang w:val="bg-BG" w:eastAsia="bg-BG"/>
        </w:rPr>
        <w:t xml:space="preserve">      </w:t>
      </w:r>
      <w:r w:rsidR="007C5A27" w:rsidRPr="00F90DAD">
        <w:rPr>
          <w:bCs/>
          <w:sz w:val="26"/>
          <w:szCs w:val="26"/>
          <w:lang w:val="bg-BG" w:eastAsia="bg-BG"/>
        </w:rPr>
        <w:t>IV. Орган, осъществяващ контрол върху дейността на органа по предоставянето на услугата:</w:t>
      </w:r>
    </w:p>
    <w:p w:rsidR="007C5A27" w:rsidRPr="00F90DAD" w:rsidRDefault="00A6230B" w:rsidP="00A6230B">
      <w:pPr>
        <w:spacing w:before="100" w:beforeAutospacing="1" w:after="100" w:afterAutospacing="1"/>
        <w:jc w:val="both"/>
        <w:rPr>
          <w:bCs/>
          <w:sz w:val="26"/>
          <w:szCs w:val="26"/>
          <w:lang w:val="bg-BG" w:eastAsia="bg-BG"/>
        </w:rPr>
      </w:pPr>
      <w:r w:rsidRPr="00F90DAD">
        <w:rPr>
          <w:bCs/>
          <w:sz w:val="26"/>
          <w:szCs w:val="26"/>
          <w:lang w:val="bg-BG" w:eastAsia="bg-BG"/>
        </w:rPr>
        <w:t xml:space="preserve">     </w:t>
      </w:r>
      <w:r w:rsidR="007C5A27" w:rsidRPr="00F90DAD">
        <w:rPr>
          <w:bCs/>
          <w:sz w:val="26"/>
          <w:szCs w:val="26"/>
          <w:lang w:val="bg-BG" w:eastAsia="bg-BG"/>
        </w:rPr>
        <w:t>1. Министерство на образованието и науката;</w:t>
      </w:r>
    </w:p>
    <w:p w:rsidR="007C5A27" w:rsidRPr="00F90DAD" w:rsidRDefault="00A6230B" w:rsidP="00A6230B">
      <w:pPr>
        <w:spacing w:before="100" w:beforeAutospacing="1" w:after="100" w:afterAutospacing="1"/>
        <w:jc w:val="both"/>
        <w:rPr>
          <w:bCs/>
          <w:sz w:val="26"/>
          <w:szCs w:val="26"/>
          <w:lang w:val="bg-BG" w:eastAsia="bg-BG"/>
        </w:rPr>
      </w:pPr>
      <w:r w:rsidRPr="00F90DAD">
        <w:rPr>
          <w:bCs/>
          <w:sz w:val="26"/>
          <w:szCs w:val="26"/>
          <w:lang w:val="bg-BG" w:eastAsia="bg-BG"/>
        </w:rPr>
        <w:t xml:space="preserve">      </w:t>
      </w:r>
      <w:r w:rsidR="007C5A27" w:rsidRPr="00F90DAD">
        <w:rPr>
          <w:bCs/>
          <w:sz w:val="26"/>
          <w:szCs w:val="26"/>
          <w:lang w:val="bg-BG" w:eastAsia="bg-BG"/>
        </w:rPr>
        <w:t>2. Регионално управление</w:t>
      </w:r>
      <w:r w:rsidR="00373117" w:rsidRPr="00F90DAD">
        <w:rPr>
          <w:bCs/>
          <w:sz w:val="26"/>
          <w:szCs w:val="26"/>
          <w:lang w:val="bg-BG" w:eastAsia="bg-BG"/>
        </w:rPr>
        <w:t xml:space="preserve"> по образованието – Бургас;</w:t>
      </w:r>
    </w:p>
    <w:p w:rsidR="00D443F1" w:rsidRDefault="00A6230B" w:rsidP="00A6230B">
      <w:pPr>
        <w:spacing w:before="100" w:beforeAutospacing="1" w:after="100" w:afterAutospacing="1"/>
        <w:jc w:val="both"/>
        <w:rPr>
          <w:bCs/>
          <w:sz w:val="26"/>
          <w:szCs w:val="26"/>
          <w:lang w:val="bg-BG" w:eastAsia="bg-BG"/>
        </w:rPr>
      </w:pPr>
      <w:r w:rsidRPr="00F90DAD">
        <w:rPr>
          <w:bCs/>
          <w:sz w:val="26"/>
          <w:szCs w:val="26"/>
          <w:lang w:val="bg-BG" w:eastAsia="bg-BG"/>
        </w:rPr>
        <w:t xml:space="preserve">      </w:t>
      </w:r>
      <w:r w:rsidR="00373117" w:rsidRPr="00F90DAD">
        <w:rPr>
          <w:bCs/>
          <w:sz w:val="26"/>
          <w:szCs w:val="26"/>
          <w:lang w:val="bg-BG" w:eastAsia="bg-BG"/>
        </w:rPr>
        <w:t xml:space="preserve">3. </w:t>
      </w:r>
      <w:r w:rsidR="007C5A27" w:rsidRPr="00F90DAD">
        <w:rPr>
          <w:bCs/>
          <w:sz w:val="26"/>
          <w:szCs w:val="26"/>
          <w:lang w:val="bg-BG" w:eastAsia="bg-BG"/>
        </w:rPr>
        <w:t>Директор</w:t>
      </w:r>
      <w:r w:rsidR="00373117" w:rsidRPr="00F90DAD">
        <w:rPr>
          <w:bCs/>
          <w:sz w:val="26"/>
          <w:szCs w:val="26"/>
          <w:lang w:val="bg-BG" w:eastAsia="bg-BG"/>
        </w:rPr>
        <w:t>.</w:t>
      </w:r>
    </w:p>
    <w:p w:rsidR="00F90DAD" w:rsidRPr="00F90DAD" w:rsidRDefault="00F90DAD" w:rsidP="00A6230B">
      <w:pPr>
        <w:spacing w:before="100" w:beforeAutospacing="1" w:after="100" w:afterAutospacing="1"/>
        <w:jc w:val="both"/>
        <w:rPr>
          <w:bCs/>
          <w:sz w:val="26"/>
          <w:szCs w:val="26"/>
          <w:lang w:val="bg-BG" w:eastAsia="bg-BG"/>
        </w:rPr>
      </w:pPr>
      <w:bookmarkStart w:id="0" w:name="_GoBack"/>
      <w:bookmarkEnd w:id="0"/>
      <w:r>
        <w:rPr>
          <w:bCs/>
          <w:sz w:val="26"/>
          <w:szCs w:val="26"/>
          <w:lang w:val="bg-BG" w:eastAsia="bg-BG"/>
        </w:rPr>
        <w:t xml:space="preserve">       Правилата за валидиране на компетенности са утвърдени със Заповед № РД11-432</w:t>
      </w:r>
      <w:r>
        <w:rPr>
          <w:sz w:val="26"/>
          <w:szCs w:val="26"/>
          <w:lang w:val="bg-BG" w:eastAsia="bg-BG"/>
        </w:rPr>
        <w:t>/ 25.11.2025 г. и влизат в сила от учебната 2025/2026 година</w:t>
      </w:r>
    </w:p>
    <w:sectPr w:rsidR="00F90DAD" w:rsidRPr="00F90DAD" w:rsidSect="00A6230B">
      <w:pgSz w:w="11906" w:h="16838"/>
      <w:pgMar w:top="426" w:right="424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1CF8" w:rsidRDefault="00E71CF8" w:rsidP="005856E0">
      <w:r>
        <w:separator/>
      </w:r>
    </w:p>
  </w:endnote>
  <w:endnote w:type="continuationSeparator" w:id="0">
    <w:p w:rsidR="00E71CF8" w:rsidRDefault="00E71CF8" w:rsidP="00585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1CF8" w:rsidRDefault="00E71CF8" w:rsidP="005856E0">
      <w:r>
        <w:separator/>
      </w:r>
    </w:p>
  </w:footnote>
  <w:footnote w:type="continuationSeparator" w:id="0">
    <w:p w:rsidR="00E71CF8" w:rsidRDefault="00E71CF8" w:rsidP="005856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243971"/>
    <w:multiLevelType w:val="hybridMultilevel"/>
    <w:tmpl w:val="2686554C"/>
    <w:lvl w:ilvl="0" w:tplc="E00E196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31543"/>
    <w:multiLevelType w:val="hybridMultilevel"/>
    <w:tmpl w:val="EB0270FE"/>
    <w:lvl w:ilvl="0" w:tplc="2DE27DF6">
      <w:start w:val="1"/>
      <w:numFmt w:val="upperRoman"/>
      <w:lvlText w:val="%1."/>
      <w:lvlJc w:val="left"/>
      <w:pPr>
        <w:ind w:left="1425" w:hanging="720"/>
      </w:pPr>
      <w:rPr>
        <w:rFonts w:hint="default"/>
        <w:b/>
        <w:sz w:val="27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32D669AB"/>
    <w:multiLevelType w:val="multilevel"/>
    <w:tmpl w:val="24286D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4530A4D"/>
    <w:multiLevelType w:val="multilevel"/>
    <w:tmpl w:val="BC36ED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4" w15:restartNumberingAfterBreak="0">
    <w:nsid w:val="45516899"/>
    <w:multiLevelType w:val="multilevel"/>
    <w:tmpl w:val="19E6D79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6F7A7CBC"/>
    <w:multiLevelType w:val="multilevel"/>
    <w:tmpl w:val="F1B43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8FD"/>
    <w:rsid w:val="00122536"/>
    <w:rsid w:val="00191FF4"/>
    <w:rsid w:val="002F5337"/>
    <w:rsid w:val="00373117"/>
    <w:rsid w:val="0043473D"/>
    <w:rsid w:val="005856E0"/>
    <w:rsid w:val="00624183"/>
    <w:rsid w:val="00671655"/>
    <w:rsid w:val="006C4880"/>
    <w:rsid w:val="00725D62"/>
    <w:rsid w:val="007C5A27"/>
    <w:rsid w:val="00844207"/>
    <w:rsid w:val="00844D26"/>
    <w:rsid w:val="008A46FE"/>
    <w:rsid w:val="00A6230B"/>
    <w:rsid w:val="00AC7649"/>
    <w:rsid w:val="00BB4FC7"/>
    <w:rsid w:val="00C02622"/>
    <w:rsid w:val="00D443F1"/>
    <w:rsid w:val="00DB0E9B"/>
    <w:rsid w:val="00DC4C43"/>
    <w:rsid w:val="00DD58FD"/>
    <w:rsid w:val="00E71CF8"/>
    <w:rsid w:val="00EA74DD"/>
    <w:rsid w:val="00EF3EA7"/>
    <w:rsid w:val="00F9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361BE5C-9AA0-40DF-BE42-A34C82726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D58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link w:val="Heading3Char"/>
    <w:uiPriority w:val="9"/>
    <w:qFormat/>
    <w:rsid w:val="00D443F1"/>
    <w:pPr>
      <w:spacing w:before="100" w:beforeAutospacing="1" w:after="100" w:afterAutospacing="1"/>
      <w:outlineLvl w:val="2"/>
    </w:pPr>
    <w:rPr>
      <w:b/>
      <w:bCs/>
      <w:sz w:val="27"/>
      <w:szCs w:val="27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D58FD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D443F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D443F1"/>
    <w:pPr>
      <w:spacing w:before="100" w:beforeAutospacing="1" w:after="100" w:afterAutospacing="1"/>
    </w:pPr>
    <w:rPr>
      <w:lang w:val="bg-BG" w:eastAsia="bg-BG"/>
    </w:rPr>
  </w:style>
  <w:style w:type="paragraph" w:styleId="ListParagraph">
    <w:name w:val="List Paragraph"/>
    <w:basedOn w:val="Normal"/>
    <w:uiPriority w:val="34"/>
    <w:qFormat/>
    <w:rsid w:val="00844D26"/>
    <w:pPr>
      <w:ind w:left="720"/>
      <w:contextualSpacing/>
    </w:pPr>
  </w:style>
  <w:style w:type="paragraph" w:customStyle="1" w:styleId="Default">
    <w:name w:val="Default"/>
    <w:rsid w:val="006716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856E0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856E0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856E0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856E0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699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-tsarevo.com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1807</Words>
  <Characters>10305</Characters>
  <Application>Microsoft Office Word</Application>
  <DocSecurity>0</DocSecurity>
  <Lines>85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Потребител на Windows</cp:lastModifiedBy>
  <cp:revision>3</cp:revision>
  <dcterms:created xsi:type="dcterms:W3CDTF">2025-11-25T07:21:00Z</dcterms:created>
  <dcterms:modified xsi:type="dcterms:W3CDTF">2025-11-25T07:35:00Z</dcterms:modified>
</cp:coreProperties>
</file>