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3E8" w:rsidRDefault="001F53E8" w:rsidP="001F53E8">
      <w:pPr>
        <w:pStyle w:val="Default"/>
      </w:pPr>
    </w:p>
    <w:p w:rsidR="001F53E8" w:rsidRPr="001F53E8" w:rsidRDefault="001F53E8" w:rsidP="001F53E8">
      <w:pPr>
        <w:pStyle w:val="Default"/>
      </w:pPr>
      <w:r>
        <w:rPr>
          <w:b/>
          <w:bCs/>
          <w:sz w:val="23"/>
          <w:szCs w:val="23"/>
        </w:rPr>
        <w:t xml:space="preserve">График на дейностите за организацията, провеждането и оценяването на държавните зрелостни изпити и на задължителните държавни изпити за придобиване на професионална квалификация през учебната 2022 – 2023 година </w:t>
      </w:r>
    </w:p>
    <w:tbl>
      <w:tblPr>
        <w:tblpPr w:leftFromText="141" w:rightFromText="141" w:vertAnchor="text" w:horzAnchor="page" w:tblpX="1681" w:tblpY="132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08"/>
        <w:gridCol w:w="1801"/>
        <w:gridCol w:w="37"/>
      </w:tblGrid>
      <w:tr w:rsidR="001F53E8" w:rsidRPr="001F53E8" w:rsidTr="001F53E8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hRule="exact" w:val="413"/>
        </w:trPr>
        <w:tc>
          <w:tcPr>
            <w:tcW w:w="75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 w:bidi="bg-BG"/>
              </w:rPr>
              <w:t>Дейност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bg-BG" w:bidi="bg-BG"/>
              </w:rPr>
              <w:t>Срок</w:t>
            </w:r>
          </w:p>
        </w:tc>
      </w:tr>
      <w:tr w:rsidR="001F53E8" w:rsidRPr="001F53E8" w:rsidTr="001F53E8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75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bg-BG" w:bidi="bg-BG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 xml:space="preserve">Сесия </w:t>
            </w:r>
            <w:r w:rsidRPr="001F53E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bg-BG" w:bidi="bg-BG"/>
              </w:rPr>
              <w:t>август - септември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642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bookmarkStart w:id="0" w:name="_GoBack" w:colFirst="0" w:colLast="1"/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Определяне на състава и задълженията на регионалните комисии за организиране и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23.06.2023 г.</w:t>
            </w:r>
          </w:p>
        </w:tc>
      </w:tr>
      <w:tr w:rsidR="001F53E8" w:rsidRPr="001F53E8" w:rsidTr="001F53E8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Определяне на състава и задълженията на училищната зрелостна комисия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26.06.2023 г.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772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Подаване на заявления за допускане до ДЗИ/ЗДИППК, регистриране на заявленията в единната информационна система за изпити и прием (ЕИСИП) и издаване на служебни бележки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64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26.06.2023 г. - 07.07.2023 г.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1175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Въвеждане в ЕИСИП на предложения за оценители, за квестори, за учители консултанти и за учители по чужд език за четене на текст и предоставяне на декларациите им на регионалната комисия за организиране и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11.07.2023 г.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530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Въвеждане в ЕИСИП на информация за сградите, залите и броя на местата в залите за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11.07.2023 г.</w:t>
            </w:r>
          </w:p>
        </w:tc>
      </w:tr>
      <w:tr w:rsidR="001F53E8" w:rsidRPr="001F53E8" w:rsidTr="001F53E8">
        <w:tblPrEx>
          <w:tblCellMar>
            <w:top w:w="0" w:type="dxa"/>
            <w:bottom w:w="0" w:type="dxa"/>
          </w:tblCellMar>
        </w:tblPrEx>
        <w:trPr>
          <w:trHeight w:hRule="exact" w:val="63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Утвърждаване на списък със сградите, залите и броя на местата в залите за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13.07.2023 г.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Утвърждаване на списък с разпределените по училища квестори и учители консултанти за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11.08.2023 г.</w:t>
            </w:r>
          </w:p>
        </w:tc>
      </w:tr>
      <w:tr w:rsidR="001F53E8" w:rsidRPr="001F53E8" w:rsidTr="00440DDD">
        <w:tblPrEx>
          <w:tblCellMar>
            <w:top w:w="0" w:type="dxa"/>
            <w:bottom w:w="0" w:type="dxa"/>
          </w:tblCellMar>
        </w:tblPrEx>
        <w:trPr>
          <w:trHeight w:hRule="exact" w:val="367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Утвърждаване на списък с учители по чужд език за четене на текст на ДЗИ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11.08.2023 г.</w:t>
            </w:r>
          </w:p>
        </w:tc>
      </w:tr>
      <w:tr w:rsidR="001F53E8" w:rsidRPr="001F53E8" w:rsidTr="001177D2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53E8" w:rsidRPr="001F53E8" w:rsidRDefault="001F53E8" w:rsidP="001F53E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Съгласуване в ЕИСИП на предложенията за оценители от регионалната комисия за организиране и провеждане на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18.07.2023 г.</w:t>
            </w:r>
          </w:p>
        </w:tc>
      </w:tr>
      <w:tr w:rsidR="001F53E8" w:rsidRPr="001F53E8" w:rsidTr="001177D2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53E8" w:rsidRPr="001F53E8" w:rsidRDefault="001F53E8" w:rsidP="001F53E8">
            <w:pPr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Изпращане в МОН на предложения за оценители и на техните декларации от висши училища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18.07.2023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F53E8" w:rsidRPr="001F53E8" w:rsidRDefault="001F53E8" w:rsidP="001F53E8">
            <w:pPr>
              <w:widowControl w:val="0"/>
              <w:spacing w:after="0" w:line="269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Изпращане в ЦОПУО на предложения за членове на комисиите по засекретяване и разсекретяване на ДЗИ, както и на техните декларации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18.07.2023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6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Определяне на състава на техническите комисии за електронна обработка на изпитните работи на ДЗИ, състава на комисиите по засекретяване и разсекретяване на изпитните работи от всеки изпит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31.07.2023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6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Определяне на състава на националните комисии за проверка и оценяване на изпитните работи от ДЗИ по всеки учебен предмет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31.07.2023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9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Определяне на състава и задълженията, както и на времето и мястото на изпълнение на задълженията на комисията за провеждане на ДЗИ на училищно равнище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31.07.2023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Въвеждане в ЕИСИП на информация за центровете, в които ще се осъществява оценяването на ДЗИ във всяка от областите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31.07.2023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Допускане до ДЗИ/ЗДИППК и издаване на служебни бележки за допускане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23.08.2023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6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Обявяване на списъци с разпределението на зрелостниците по училища, сгради и зали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23.08.2023 г.</w:t>
            </w:r>
          </w:p>
        </w:tc>
      </w:tr>
      <w:tr w:rsidR="001F53E8" w:rsidRPr="001F53E8" w:rsidTr="00A95C64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Оценяване на изпитните работи от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numPr>
                <w:ilvl w:val="0"/>
                <w:numId w:val="3"/>
              </w:numPr>
              <w:tabs>
                <w:tab w:val="left" w:pos="1094"/>
              </w:tabs>
              <w:spacing w:after="6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г. -</w:t>
            </w:r>
          </w:p>
          <w:p w:rsidR="001F53E8" w:rsidRPr="001F53E8" w:rsidRDefault="001F53E8" w:rsidP="001F53E8">
            <w:pPr>
              <w:widowControl w:val="0"/>
              <w:numPr>
                <w:ilvl w:val="0"/>
                <w:numId w:val="4"/>
              </w:numPr>
              <w:tabs>
                <w:tab w:val="left" w:pos="1094"/>
              </w:tabs>
              <w:spacing w:before="60"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г.</w:t>
            </w:r>
          </w:p>
        </w:tc>
      </w:tr>
      <w:tr w:rsidR="001F53E8" w:rsidRPr="001F53E8" w:rsidTr="001F53E8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54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Провеждане на задължителния ЗДИППК (в частта му по практика на професията)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07.09.2023 г.</w:t>
            </w:r>
          </w:p>
        </w:tc>
      </w:tr>
      <w:tr w:rsidR="001F53E8" w:rsidRPr="001F53E8" w:rsidTr="00D42F7A">
        <w:tblPrEx>
          <w:tblCellMar>
            <w:top w:w="0" w:type="dxa"/>
            <w:bottom w:w="0" w:type="dxa"/>
          </w:tblCellMar>
        </w:tblPrEx>
        <w:trPr>
          <w:trHeight w:hRule="exact" w:val="648"/>
        </w:trPr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Обявяване на резултатите от ДЗИ/ЗДИППК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F53E8" w:rsidRPr="001F53E8" w:rsidRDefault="001F53E8" w:rsidP="001F53E8">
            <w:pPr>
              <w:widowControl w:val="0"/>
              <w:spacing w:after="0" w:line="220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</w:pPr>
            <w:r w:rsidRPr="001F53E8">
              <w:rPr>
                <w:rFonts w:ascii="Times New Roman" w:eastAsia="Times New Roman" w:hAnsi="Times New Roman" w:cs="Times New Roman"/>
                <w:color w:val="000000"/>
                <w:lang w:eastAsia="bg-BG" w:bidi="bg-BG"/>
              </w:rPr>
              <w:t>до 08.09.2023 г.</w:t>
            </w:r>
          </w:p>
        </w:tc>
      </w:tr>
      <w:bookmarkEnd w:id="0"/>
    </w:tbl>
    <w:p w:rsidR="005E5B59" w:rsidRPr="001F53E8" w:rsidRDefault="005E5B59" w:rsidP="001F53E8">
      <w:pPr>
        <w:tabs>
          <w:tab w:val="left" w:pos="1248"/>
        </w:tabs>
      </w:pPr>
    </w:p>
    <w:sectPr w:rsidR="005E5B59" w:rsidRPr="001F53E8" w:rsidSect="00AB66D1">
      <w:pgSz w:w="11906" w:h="17338"/>
      <w:pgMar w:top="725" w:right="545" w:bottom="165" w:left="1029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878C3"/>
    <w:multiLevelType w:val="multilevel"/>
    <w:tmpl w:val="39F006AA"/>
    <w:lvl w:ilvl="0">
      <w:start w:val="2023"/>
      <w:numFmt w:val="decimal"/>
      <w:lvlText w:val="2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E667E45"/>
    <w:multiLevelType w:val="multilevel"/>
    <w:tmpl w:val="C91A7E72"/>
    <w:lvl w:ilvl="0">
      <w:start w:val="2023"/>
      <w:numFmt w:val="decimal"/>
      <w:lvlText w:val="07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76C33CE"/>
    <w:multiLevelType w:val="multilevel"/>
    <w:tmpl w:val="2B467342"/>
    <w:lvl w:ilvl="0">
      <w:start w:val="2023"/>
      <w:numFmt w:val="decimal"/>
      <w:lvlText w:val="0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DE043B1"/>
    <w:multiLevelType w:val="multilevel"/>
    <w:tmpl w:val="3D4852CC"/>
    <w:lvl w:ilvl="0">
      <w:start w:val="2023"/>
      <w:numFmt w:val="decimal"/>
      <w:lvlText w:val="26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3E8"/>
    <w:rsid w:val="001F53E8"/>
    <w:rsid w:val="00440DDD"/>
    <w:rsid w:val="005E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5D40AF-3FC9-400A-A80C-B8FB5032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F53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2023-06-27T12:13:00Z</dcterms:created>
  <dcterms:modified xsi:type="dcterms:W3CDTF">2023-06-27T12:26:00Z</dcterms:modified>
</cp:coreProperties>
</file>